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A1424" w14:textId="2A0A0A06" w:rsidR="00657877" w:rsidRPr="007E5D8B" w:rsidRDefault="009F4BC7" w:rsidP="00657877">
      <w:pPr>
        <w:pStyle w:val="BasicParagraph"/>
        <w:spacing w:line="360" w:lineRule="auto"/>
        <w:jc w:val="center"/>
        <w:rPr>
          <w:rFonts w:ascii="Calibri" w:hAnsi="Calibri" w:cs="Calibri"/>
          <w:caps/>
          <w:sz w:val="17"/>
          <w:szCs w:val="17"/>
        </w:rPr>
      </w:pPr>
      <w:r>
        <w:rPr>
          <w:rStyle w:val="Minorsub"/>
          <w:rFonts w:ascii="Calibri" w:hAnsi="Calibri" w:cs="Calibri"/>
        </w:rPr>
        <w:t>Spring</w:t>
      </w:r>
      <w:r w:rsidR="00DE74EA">
        <w:rPr>
          <w:rStyle w:val="Minorsub"/>
          <w:rFonts w:ascii="Calibri" w:hAnsi="Calibri" w:cs="Calibri"/>
        </w:rPr>
        <w:t xml:space="preserve"> 202</w:t>
      </w:r>
      <w:r>
        <w:rPr>
          <w:rStyle w:val="Minorsub"/>
          <w:rFonts w:ascii="Calibri" w:hAnsi="Calibri" w:cs="Calibri"/>
        </w:rPr>
        <w:t>5</w:t>
      </w:r>
      <w:r w:rsidR="00DE74EA">
        <w:rPr>
          <w:rStyle w:val="Minorsub"/>
          <w:rFonts w:ascii="Calibri" w:hAnsi="Calibri" w:cs="Calibri"/>
        </w:rPr>
        <w:t xml:space="preserve"> </w:t>
      </w:r>
      <w:r w:rsidR="00657877" w:rsidRPr="007E5D8B">
        <w:rPr>
          <w:rStyle w:val="Minorsub"/>
          <w:rFonts w:ascii="Calibri" w:hAnsi="Calibri" w:cs="Calibri"/>
        </w:rPr>
        <w:t>Syllabus</w:t>
      </w:r>
    </w:p>
    <w:p w14:paraId="12536DB7" w14:textId="77777777" w:rsidR="00657877" w:rsidRPr="007E5D8B" w:rsidRDefault="00657877" w:rsidP="00657877">
      <w:pPr>
        <w:pStyle w:val="BasicParagraph"/>
        <w:spacing w:line="360" w:lineRule="auto"/>
        <w:jc w:val="center"/>
        <w:rPr>
          <w:rStyle w:val="body"/>
          <w:rFonts w:ascii="Calibri" w:hAnsi="Calibri" w:cs="Calibri"/>
          <w:b/>
          <w:color w:val="00B0F0"/>
          <w:sz w:val="36"/>
          <w:szCs w:val="36"/>
        </w:rPr>
      </w:pPr>
      <w:r w:rsidRPr="00657877">
        <w:rPr>
          <w:rStyle w:val="body"/>
          <w:rFonts w:ascii="Calibri" w:hAnsi="Calibri" w:cs="Calibri"/>
          <w:b/>
          <w:color w:val="000000" w:themeColor="text1"/>
          <w:sz w:val="36"/>
          <w:szCs w:val="36"/>
          <w:highlight w:val="yellow"/>
        </w:rPr>
        <w:fldChar w:fldCharType="begin">
          <w:ffData>
            <w:name w:val="Text5"/>
            <w:enabled/>
            <w:calcOnExit w:val="0"/>
            <w:textInput>
              <w:default w:val="Title of Course"/>
            </w:textInput>
          </w:ffData>
        </w:fldChar>
      </w:r>
      <w:bookmarkStart w:id="0" w:name="Text5"/>
      <w:r w:rsidRPr="00657877">
        <w:rPr>
          <w:rStyle w:val="body"/>
          <w:rFonts w:ascii="Calibri" w:hAnsi="Calibri" w:cs="Calibri"/>
          <w:b/>
          <w:color w:val="000000" w:themeColor="text1"/>
          <w:sz w:val="36"/>
          <w:szCs w:val="36"/>
          <w:highlight w:val="yellow"/>
        </w:rPr>
        <w:instrText xml:space="preserve"> FORMTEXT </w:instrText>
      </w:r>
      <w:r w:rsidRPr="00657877">
        <w:rPr>
          <w:rStyle w:val="body"/>
          <w:rFonts w:ascii="Calibri" w:hAnsi="Calibri" w:cs="Calibri"/>
          <w:b/>
          <w:color w:val="000000" w:themeColor="text1"/>
          <w:sz w:val="36"/>
          <w:szCs w:val="36"/>
          <w:highlight w:val="yellow"/>
        </w:rPr>
      </w:r>
      <w:r w:rsidRPr="00657877">
        <w:rPr>
          <w:rStyle w:val="body"/>
          <w:rFonts w:ascii="Calibri" w:hAnsi="Calibri" w:cs="Calibri"/>
          <w:b/>
          <w:color w:val="000000" w:themeColor="text1"/>
          <w:sz w:val="36"/>
          <w:szCs w:val="36"/>
          <w:highlight w:val="yellow"/>
        </w:rPr>
        <w:fldChar w:fldCharType="separate"/>
      </w:r>
      <w:r w:rsidRPr="00657877">
        <w:rPr>
          <w:rStyle w:val="body"/>
          <w:rFonts w:ascii="Calibri" w:hAnsi="Calibri" w:cs="Calibri"/>
          <w:b/>
          <w:noProof/>
          <w:color w:val="000000" w:themeColor="text1"/>
          <w:sz w:val="36"/>
          <w:szCs w:val="36"/>
          <w:highlight w:val="yellow"/>
        </w:rPr>
        <w:t>Title of Course</w:t>
      </w:r>
      <w:r w:rsidRPr="00657877">
        <w:rPr>
          <w:rStyle w:val="body"/>
          <w:rFonts w:ascii="Calibri" w:hAnsi="Calibri" w:cs="Calibri"/>
          <w:b/>
          <w:color w:val="000000" w:themeColor="text1"/>
          <w:sz w:val="36"/>
          <w:szCs w:val="36"/>
          <w:highlight w:val="yellow"/>
        </w:rPr>
        <w:fldChar w:fldCharType="end"/>
      </w:r>
      <w:bookmarkEnd w:id="0"/>
    </w:p>
    <w:p w14:paraId="25A4C7A5" w14:textId="77777777" w:rsidR="00657877" w:rsidRPr="007E5D8B" w:rsidRDefault="00657877" w:rsidP="00657877">
      <w:pPr>
        <w:spacing w:line="360" w:lineRule="auto"/>
        <w:jc w:val="center"/>
        <w:rPr>
          <w:rFonts w:ascii="Calibri" w:hAnsi="Calibri" w:cs="Calibri"/>
          <w:sz w:val="16"/>
          <w:szCs w:val="16"/>
        </w:rPr>
      </w:pPr>
      <w:r w:rsidRPr="00657877">
        <w:rPr>
          <w:rFonts w:ascii="Calibri" w:hAnsi="Calibri" w:cs="Calibri"/>
          <w:sz w:val="16"/>
          <w:szCs w:val="16"/>
          <w:highlight w:val="yellow"/>
        </w:rPr>
        <w:fldChar w:fldCharType="begin">
          <w:ffData>
            <w:name w:val="Text7"/>
            <w:enabled/>
            <w:calcOnExit w:val="0"/>
            <w:textInput>
              <w:default w:val="SAAH Course Number &amp; Section (and any Cross-Listed Course Numbers If Applicable) "/>
            </w:textInput>
          </w:ffData>
        </w:fldChar>
      </w:r>
      <w:bookmarkStart w:id="1" w:name="Text7"/>
      <w:r w:rsidRPr="00657877">
        <w:rPr>
          <w:rFonts w:ascii="Calibri" w:hAnsi="Calibri" w:cs="Calibri"/>
          <w:sz w:val="16"/>
          <w:szCs w:val="16"/>
          <w:highlight w:val="yellow"/>
        </w:rPr>
        <w:instrText xml:space="preserve"> FORMTEXT </w:instrText>
      </w:r>
      <w:r w:rsidRPr="00657877">
        <w:rPr>
          <w:rFonts w:ascii="Calibri" w:hAnsi="Calibri" w:cs="Calibri"/>
          <w:sz w:val="16"/>
          <w:szCs w:val="16"/>
          <w:highlight w:val="yellow"/>
        </w:rPr>
      </w:r>
      <w:r w:rsidRPr="00657877">
        <w:rPr>
          <w:rFonts w:ascii="Calibri" w:hAnsi="Calibri" w:cs="Calibri"/>
          <w:sz w:val="16"/>
          <w:szCs w:val="16"/>
          <w:highlight w:val="yellow"/>
        </w:rPr>
        <w:fldChar w:fldCharType="separate"/>
      </w:r>
      <w:r w:rsidRPr="00657877">
        <w:rPr>
          <w:rFonts w:ascii="Calibri" w:hAnsi="Calibri" w:cs="Calibri"/>
          <w:noProof/>
          <w:sz w:val="16"/>
          <w:szCs w:val="16"/>
          <w:highlight w:val="yellow"/>
        </w:rPr>
        <w:t xml:space="preserve">SAAH Course Number &amp; Section (and any Cross-Listed Course Numbers If Applicable) </w:t>
      </w:r>
      <w:r w:rsidRPr="00657877">
        <w:rPr>
          <w:rFonts w:ascii="Calibri" w:hAnsi="Calibri" w:cs="Calibri"/>
          <w:sz w:val="16"/>
          <w:szCs w:val="16"/>
          <w:highlight w:val="yellow"/>
        </w:rPr>
        <w:fldChar w:fldCharType="end"/>
      </w:r>
      <w:bookmarkEnd w:id="1"/>
    </w:p>
    <w:p w14:paraId="3D8BC754" w14:textId="77777777" w:rsidR="00657877" w:rsidRPr="007E5D8B" w:rsidRDefault="00657877" w:rsidP="00657877">
      <w:pPr>
        <w:spacing w:line="360" w:lineRule="auto"/>
        <w:jc w:val="center"/>
        <w:rPr>
          <w:rFonts w:ascii="Calibri" w:hAnsi="Calibri" w:cs="Calibri"/>
          <w:sz w:val="16"/>
          <w:szCs w:val="16"/>
        </w:rPr>
      </w:pPr>
    </w:p>
    <w:p w14:paraId="30E8EB06" w14:textId="31F39CF7" w:rsidR="00557F1D" w:rsidRDefault="00657877" w:rsidP="00657877">
      <w:pPr>
        <w:pStyle w:val="BasicParagraph"/>
        <w:spacing w:line="360" w:lineRule="auto"/>
        <w:jc w:val="center"/>
        <w:rPr>
          <w:rStyle w:val="body"/>
          <w:rFonts w:ascii="Calibri" w:hAnsi="Calibri" w:cs="Calibri"/>
          <w:sz w:val="16"/>
          <w:szCs w:val="16"/>
        </w:rPr>
      </w:pPr>
      <w:r w:rsidRPr="007E5D8B">
        <w:rPr>
          <w:rStyle w:val="body"/>
          <w:rFonts w:ascii="Calibri" w:hAnsi="Calibri" w:cs="Calibri"/>
          <w:sz w:val="16"/>
          <w:szCs w:val="16"/>
        </w:rPr>
        <w:t>School of Ar</w:t>
      </w:r>
      <w:r w:rsidR="0056485E">
        <w:rPr>
          <w:rStyle w:val="body"/>
          <w:rFonts w:ascii="Calibri" w:hAnsi="Calibri" w:cs="Calibri"/>
          <w:sz w:val="16"/>
          <w:szCs w:val="16"/>
        </w:rPr>
        <w:t>t, Art History, and Design</w:t>
      </w:r>
    </w:p>
    <w:p w14:paraId="366AB8CF" w14:textId="268DA6CC" w:rsidR="00657877" w:rsidRPr="007E5D8B" w:rsidRDefault="00557F1D" w:rsidP="00657877">
      <w:pPr>
        <w:pStyle w:val="BasicParagraph"/>
        <w:spacing w:line="360" w:lineRule="auto"/>
        <w:jc w:val="center"/>
        <w:rPr>
          <w:rStyle w:val="body"/>
          <w:rFonts w:ascii="Calibri" w:hAnsi="Calibri" w:cs="Calibri"/>
          <w:sz w:val="16"/>
          <w:szCs w:val="16"/>
        </w:rPr>
      </w:pPr>
      <w:r w:rsidRPr="00557F1D">
        <w:rPr>
          <w:rStyle w:val="body"/>
          <w:rFonts w:ascii="Calibri" w:hAnsi="Calibri" w:cs="Calibri"/>
          <w:sz w:val="16"/>
          <w:szCs w:val="16"/>
        </w:rPr>
        <w:t>https://art.uiowa.edu/</w:t>
      </w:r>
      <w:r w:rsidR="00657877">
        <w:rPr>
          <w:rStyle w:val="body"/>
          <w:rFonts w:ascii="Calibri" w:hAnsi="Calibri" w:cs="Calibri"/>
          <w:sz w:val="16"/>
          <w:szCs w:val="16"/>
        </w:rPr>
        <w:br/>
      </w:r>
      <w:r w:rsidR="00657877" w:rsidRPr="007E5D8B">
        <w:rPr>
          <w:rStyle w:val="body"/>
          <w:rFonts w:ascii="Calibri" w:hAnsi="Calibri" w:cs="Calibri"/>
          <w:sz w:val="16"/>
          <w:szCs w:val="16"/>
        </w:rPr>
        <w:t>College of Liberal Arts &amp; Sciences</w:t>
      </w:r>
    </w:p>
    <w:p w14:paraId="3740A821" w14:textId="77777777" w:rsidR="00657877" w:rsidRPr="007E5D8B" w:rsidRDefault="00657877" w:rsidP="00657877">
      <w:pPr>
        <w:spacing w:line="360" w:lineRule="auto"/>
        <w:jc w:val="center"/>
        <w:rPr>
          <w:rStyle w:val="body"/>
          <w:rFonts w:ascii="Calibri" w:hAnsi="Calibri" w:cs="Calibri"/>
          <w:sz w:val="16"/>
          <w:szCs w:val="16"/>
        </w:rPr>
      </w:pPr>
      <w:r w:rsidRPr="007E5D8B">
        <w:rPr>
          <w:rStyle w:val="body"/>
          <w:rFonts w:ascii="Calibri" w:hAnsi="Calibri" w:cs="Calibri"/>
          <w:sz w:val="16"/>
          <w:szCs w:val="16"/>
        </w:rPr>
        <w:t>University of Iowa</w:t>
      </w:r>
    </w:p>
    <w:p w14:paraId="467EC60A" w14:textId="77777777" w:rsidR="00657877" w:rsidRPr="007E5D8B" w:rsidRDefault="00657877" w:rsidP="00657877">
      <w:pPr>
        <w:spacing w:line="360" w:lineRule="auto"/>
        <w:jc w:val="center"/>
        <w:rPr>
          <w:rStyle w:val="body"/>
          <w:rFonts w:ascii="Calibri" w:hAnsi="Calibri" w:cs="Calibri"/>
          <w:sz w:val="16"/>
          <w:szCs w:val="16"/>
        </w:rPr>
      </w:pPr>
    </w:p>
    <w:p w14:paraId="0880557D" w14:textId="77777777" w:rsidR="00657877" w:rsidRPr="007E5D8B" w:rsidRDefault="00657877" w:rsidP="00657877">
      <w:pPr>
        <w:spacing w:line="360" w:lineRule="auto"/>
        <w:jc w:val="center"/>
        <w:rPr>
          <w:rStyle w:val="body"/>
          <w:rFonts w:ascii="Calibri" w:hAnsi="Calibri" w:cs="Calibri"/>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95"/>
        <w:gridCol w:w="2520"/>
        <w:gridCol w:w="1080"/>
        <w:gridCol w:w="2155"/>
      </w:tblGrid>
      <w:tr w:rsidR="00657877" w:rsidRPr="007E5D8B" w14:paraId="08EDA990" w14:textId="77777777" w:rsidTr="00CF42D4">
        <w:tc>
          <w:tcPr>
            <w:tcW w:w="6115" w:type="dxa"/>
            <w:gridSpan w:val="2"/>
            <w:tcBorders>
              <w:right w:val="single" w:sz="4" w:space="0" w:color="000000" w:themeColor="text1"/>
            </w:tcBorders>
            <w:vAlign w:val="center"/>
          </w:tcPr>
          <w:p w14:paraId="3E5C4672"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color w:val="000000" w:themeColor="text1"/>
                <w:sz w:val="15"/>
                <w:szCs w:val="15"/>
              </w:rPr>
              <w:t>Course Instructor</w:t>
            </w:r>
            <w:r w:rsidRPr="007E5D8B">
              <w:rPr>
                <w:rStyle w:val="Minorsub"/>
                <w:rFonts w:ascii="Calibri" w:hAnsi="Calibri" w:cs="Calibri"/>
                <w:b/>
                <w:bCs/>
                <w:color w:val="000000" w:themeColor="text1"/>
              </w:rPr>
              <w:t xml:space="preserve">    </w:t>
            </w:r>
            <w:r w:rsidRPr="00657877">
              <w:rPr>
                <w:rStyle w:val="Minorsub"/>
                <w:rFonts w:ascii="Calibri" w:hAnsi="Calibri" w:cs="Calibri"/>
                <w:bCs/>
                <w:caps w:val="0"/>
                <w:color w:val="000000" w:themeColor="text1"/>
                <w:sz w:val="18"/>
                <w:szCs w:val="18"/>
                <w:highlight w:val="yellow"/>
              </w:rPr>
              <w:fldChar w:fldCharType="begin">
                <w:ffData>
                  <w:name w:val="Text1"/>
                  <w:enabled/>
                  <w:calcOnExit w:val="0"/>
                  <w:textInput>
                    <w:default w:val="Your Name Here"/>
                    <w:format w:val="TITLE CASE"/>
                  </w:textInput>
                </w:ffData>
              </w:fldChar>
            </w:r>
            <w:bookmarkStart w:id="2" w:name="Text1"/>
            <w:r w:rsidRPr="00657877">
              <w:rPr>
                <w:rStyle w:val="Minorsub"/>
                <w:rFonts w:ascii="Calibri" w:hAnsi="Calibri" w:cs="Calibri"/>
                <w:bCs/>
                <w:color w:val="000000" w:themeColor="text1"/>
                <w:sz w:val="18"/>
                <w:szCs w:val="18"/>
                <w:highlight w:val="yellow"/>
              </w:rPr>
              <w:instrText xml:space="preserve"> FORMTEXT </w:instrText>
            </w:r>
            <w:r w:rsidRPr="00657877">
              <w:rPr>
                <w:rStyle w:val="Minorsub"/>
                <w:rFonts w:ascii="Calibri" w:hAnsi="Calibri" w:cs="Calibri"/>
                <w:bCs/>
                <w:caps w:val="0"/>
                <w:color w:val="000000" w:themeColor="text1"/>
                <w:sz w:val="18"/>
                <w:szCs w:val="18"/>
                <w:highlight w:val="yellow"/>
              </w:rPr>
            </w:r>
            <w:r w:rsidRPr="00657877">
              <w:rPr>
                <w:rStyle w:val="Minorsub"/>
                <w:rFonts w:ascii="Calibri" w:hAnsi="Calibri" w:cs="Calibri"/>
                <w:bCs/>
                <w:caps w:val="0"/>
                <w:color w:val="000000" w:themeColor="text1"/>
                <w:sz w:val="18"/>
                <w:szCs w:val="18"/>
                <w:highlight w:val="yellow"/>
              </w:rPr>
              <w:fldChar w:fldCharType="separate"/>
            </w:r>
            <w:r w:rsidRPr="00657877">
              <w:rPr>
                <w:rStyle w:val="Minorsub"/>
                <w:rFonts w:ascii="Calibri" w:hAnsi="Calibri" w:cs="Calibri"/>
                <w:bCs/>
                <w:noProof/>
                <w:color w:val="000000" w:themeColor="text1"/>
                <w:sz w:val="18"/>
                <w:szCs w:val="18"/>
                <w:highlight w:val="yellow"/>
              </w:rPr>
              <w:t>Your Name Here</w:t>
            </w:r>
            <w:r w:rsidRPr="00657877">
              <w:rPr>
                <w:rStyle w:val="Minorsub"/>
                <w:rFonts w:ascii="Calibri" w:hAnsi="Calibri" w:cs="Calibri"/>
                <w:bCs/>
                <w:caps w:val="0"/>
                <w:color w:val="000000" w:themeColor="text1"/>
                <w:sz w:val="18"/>
                <w:szCs w:val="18"/>
                <w:highlight w:val="yellow"/>
              </w:rPr>
              <w:fldChar w:fldCharType="end"/>
            </w:r>
            <w:bookmarkEnd w:id="2"/>
          </w:p>
        </w:tc>
        <w:tc>
          <w:tcPr>
            <w:tcW w:w="1080" w:type="dxa"/>
            <w:tcBorders>
              <w:top w:val="nil"/>
              <w:left w:val="single" w:sz="4" w:space="0" w:color="000000" w:themeColor="text1"/>
              <w:bottom w:val="nil"/>
              <w:right w:val="nil"/>
              <w:tl2br w:val="nil"/>
              <w:tr2bl w:val="nil"/>
            </w:tcBorders>
            <w:vAlign w:val="center"/>
          </w:tcPr>
          <w:p w14:paraId="7507596E" w14:textId="77777777" w:rsidR="00657877" w:rsidRPr="000A1508" w:rsidRDefault="00657877" w:rsidP="00CF42D4">
            <w:pPr>
              <w:spacing w:line="360" w:lineRule="auto"/>
              <w:rPr>
                <w:rFonts w:ascii="Calibri" w:hAnsi="Calibri" w:cs="Calibri"/>
                <w:bCs/>
                <w:caps/>
                <w:color w:val="000000" w:themeColor="text1"/>
                <w:sz w:val="18"/>
                <w:szCs w:val="18"/>
              </w:rPr>
            </w:pPr>
            <w:r>
              <w:rPr>
                <w:rStyle w:val="Minorsub"/>
                <w:rFonts w:ascii="Calibri" w:hAnsi="Calibri" w:cs="Calibri"/>
                <w:b/>
                <w:bCs/>
                <w:color w:val="000000" w:themeColor="text1"/>
                <w:sz w:val="15"/>
                <w:szCs w:val="15"/>
              </w:rPr>
              <w:t xml:space="preserve">Course </w:t>
            </w:r>
            <w:r w:rsidRPr="007E5D8B">
              <w:rPr>
                <w:rStyle w:val="Minorsub"/>
                <w:rFonts w:ascii="Calibri" w:hAnsi="Calibri" w:cs="Calibri"/>
                <w:b/>
                <w:bCs/>
                <w:color w:val="000000" w:themeColor="text1"/>
                <w:sz w:val="15"/>
                <w:szCs w:val="15"/>
              </w:rPr>
              <w:t>Time</w:t>
            </w:r>
            <w:r w:rsidRPr="007E5D8B">
              <w:rPr>
                <w:rStyle w:val="Minorsub"/>
                <w:rFonts w:ascii="Calibri" w:hAnsi="Calibri" w:cs="Calibri"/>
                <w:b/>
                <w:bCs/>
                <w:color w:val="000000" w:themeColor="text1"/>
              </w:rPr>
              <w:t xml:space="preserve">    </w:t>
            </w:r>
          </w:p>
        </w:tc>
        <w:tc>
          <w:tcPr>
            <w:tcW w:w="2155" w:type="dxa"/>
            <w:tcBorders>
              <w:top w:val="nil"/>
              <w:left w:val="nil"/>
              <w:bottom w:val="nil"/>
              <w:right w:val="nil"/>
              <w:tl2br w:val="nil"/>
              <w:tr2bl w:val="nil"/>
            </w:tcBorders>
            <w:vAlign w:val="center"/>
          </w:tcPr>
          <w:p w14:paraId="35FEBEE2" w14:textId="2E714D1C" w:rsidR="00657877" w:rsidRPr="000A1508" w:rsidRDefault="001202F7" w:rsidP="00CF42D4">
            <w:pPr>
              <w:spacing w:line="360" w:lineRule="auto"/>
              <w:rPr>
                <w:rFonts w:ascii="Calibri" w:hAnsi="Calibri" w:cs="Calibri"/>
                <w:bCs/>
                <w:color w:val="000000" w:themeColor="text1"/>
                <w:sz w:val="18"/>
                <w:szCs w:val="18"/>
              </w:rPr>
            </w:pPr>
            <w:r>
              <w:rPr>
                <w:rStyle w:val="Minorsub"/>
                <w:rFonts w:ascii="Calibri" w:hAnsi="Calibri" w:cs="Calibri"/>
                <w:bCs/>
                <w:caps w:val="0"/>
                <w:color w:val="000000" w:themeColor="text1"/>
                <w:sz w:val="18"/>
                <w:szCs w:val="18"/>
                <w:highlight w:val="yellow"/>
              </w:rPr>
              <w:t xml:space="preserve">ex. </w:t>
            </w:r>
            <w:r w:rsidR="00657877" w:rsidRPr="00657877">
              <w:rPr>
                <w:rStyle w:val="Minorsub"/>
                <w:rFonts w:ascii="Calibri" w:hAnsi="Calibri" w:cs="Calibri"/>
                <w:bCs/>
                <w:caps w:val="0"/>
                <w:color w:val="000000" w:themeColor="text1"/>
                <w:sz w:val="18"/>
                <w:szCs w:val="18"/>
                <w:highlight w:val="yellow"/>
              </w:rPr>
              <w:fldChar w:fldCharType="begin">
                <w:ffData>
                  <w:name w:val="Text8"/>
                  <w:enabled/>
                  <w:calcOnExit w:val="0"/>
                  <w:textInput>
                    <w:default w:val="8:00a-2:00p  M/W"/>
                  </w:textInput>
                </w:ffData>
              </w:fldChar>
            </w:r>
            <w:bookmarkStart w:id="3" w:name="Text8"/>
            <w:r w:rsidR="00657877" w:rsidRPr="00657877">
              <w:rPr>
                <w:rStyle w:val="Minorsub"/>
                <w:rFonts w:ascii="Calibri" w:hAnsi="Calibri" w:cs="Calibri"/>
                <w:bCs/>
                <w:color w:val="000000" w:themeColor="text1"/>
                <w:sz w:val="18"/>
                <w:szCs w:val="18"/>
                <w:highlight w:val="yellow"/>
              </w:rPr>
              <w:instrText xml:space="preserve"> FORMTEXT </w:instrText>
            </w:r>
            <w:r w:rsidR="00657877" w:rsidRPr="00657877">
              <w:rPr>
                <w:rStyle w:val="Minorsub"/>
                <w:rFonts w:ascii="Calibri" w:hAnsi="Calibri" w:cs="Calibri"/>
                <w:bCs/>
                <w:caps w:val="0"/>
                <w:color w:val="000000" w:themeColor="text1"/>
                <w:sz w:val="18"/>
                <w:szCs w:val="18"/>
                <w:highlight w:val="yellow"/>
              </w:rPr>
            </w:r>
            <w:r w:rsidR="00657877" w:rsidRPr="00657877">
              <w:rPr>
                <w:rStyle w:val="Minorsub"/>
                <w:rFonts w:ascii="Calibri" w:hAnsi="Calibri" w:cs="Calibri"/>
                <w:bCs/>
                <w:caps w:val="0"/>
                <w:color w:val="000000" w:themeColor="text1"/>
                <w:sz w:val="18"/>
                <w:szCs w:val="18"/>
                <w:highlight w:val="yellow"/>
              </w:rPr>
              <w:fldChar w:fldCharType="separate"/>
            </w:r>
            <w:r w:rsidR="00657877" w:rsidRPr="00657877">
              <w:rPr>
                <w:rStyle w:val="Minorsub"/>
                <w:rFonts w:ascii="Calibri" w:hAnsi="Calibri" w:cs="Calibri"/>
                <w:bCs/>
                <w:noProof/>
                <w:color w:val="000000" w:themeColor="text1"/>
                <w:sz w:val="18"/>
                <w:szCs w:val="18"/>
                <w:highlight w:val="yellow"/>
              </w:rPr>
              <w:t>8:00a-2:00p  M/W</w:t>
            </w:r>
            <w:r w:rsidR="00657877" w:rsidRPr="00657877">
              <w:rPr>
                <w:rStyle w:val="Minorsub"/>
                <w:rFonts w:ascii="Calibri" w:hAnsi="Calibri" w:cs="Calibri"/>
                <w:bCs/>
                <w:caps w:val="0"/>
                <w:color w:val="000000" w:themeColor="text1"/>
                <w:sz w:val="18"/>
                <w:szCs w:val="18"/>
                <w:highlight w:val="yellow"/>
              </w:rPr>
              <w:fldChar w:fldCharType="end"/>
            </w:r>
            <w:bookmarkEnd w:id="3"/>
          </w:p>
        </w:tc>
      </w:tr>
      <w:tr w:rsidR="00657877" w:rsidRPr="007E5D8B" w14:paraId="55938315" w14:textId="77777777" w:rsidTr="00CF42D4">
        <w:trPr>
          <w:trHeight w:val="197"/>
        </w:trPr>
        <w:tc>
          <w:tcPr>
            <w:tcW w:w="3595" w:type="dxa"/>
            <w:vAlign w:val="center"/>
          </w:tcPr>
          <w:p w14:paraId="208EBB67" w14:textId="77777777" w:rsidR="00657877" w:rsidRPr="007E5D8B" w:rsidRDefault="00657877" w:rsidP="00CF42D4">
            <w:pPr>
              <w:pStyle w:val="BasicParagraph"/>
              <w:rPr>
                <w:rFonts w:ascii="Calibri" w:hAnsi="Calibri" w:cs="Calibri"/>
                <w:sz w:val="17"/>
                <w:szCs w:val="17"/>
              </w:rPr>
            </w:pPr>
            <w:r w:rsidRPr="007E5D8B">
              <w:rPr>
                <w:rStyle w:val="Minorsub"/>
                <w:rFonts w:ascii="Calibri" w:hAnsi="Calibri" w:cs="Calibri"/>
                <w:b/>
                <w:bCs/>
                <w:sz w:val="15"/>
                <w:szCs w:val="15"/>
              </w:rPr>
              <w:t xml:space="preserve">Email    </w:t>
            </w:r>
            <w:r w:rsidRPr="00657877">
              <w:rPr>
                <w:rStyle w:val="Minorsub"/>
                <w:rFonts w:ascii="Calibri" w:hAnsi="Calibri" w:cs="Calibri"/>
                <w:bCs/>
                <w:caps w:val="0"/>
                <w:color w:val="000000" w:themeColor="text1"/>
                <w:sz w:val="18"/>
                <w:szCs w:val="18"/>
                <w:highlight w:val="yellow"/>
              </w:rPr>
              <w:fldChar w:fldCharType="begin">
                <w:ffData>
                  <w:name w:val="Text2"/>
                  <w:enabled/>
                  <w:calcOnExit w:val="0"/>
                  <w:textInput>
                    <w:default w:val="email@uiowa.edu"/>
                    <w:format w:val="LOWERCASE"/>
                  </w:textInput>
                </w:ffData>
              </w:fldChar>
            </w:r>
            <w:bookmarkStart w:id="4" w:name="Text2"/>
            <w:r w:rsidRPr="00657877">
              <w:rPr>
                <w:rStyle w:val="Minorsub"/>
                <w:rFonts w:ascii="Calibri" w:hAnsi="Calibri" w:cs="Calibri"/>
                <w:bCs/>
                <w:color w:val="000000" w:themeColor="text1"/>
                <w:sz w:val="18"/>
                <w:szCs w:val="18"/>
                <w:highlight w:val="yellow"/>
              </w:rPr>
              <w:instrText xml:space="preserve"> FORMTEXT </w:instrText>
            </w:r>
            <w:r w:rsidRPr="00657877">
              <w:rPr>
                <w:rStyle w:val="Minorsub"/>
                <w:rFonts w:ascii="Calibri" w:hAnsi="Calibri" w:cs="Calibri"/>
                <w:bCs/>
                <w:caps w:val="0"/>
                <w:color w:val="000000" w:themeColor="text1"/>
                <w:sz w:val="18"/>
                <w:szCs w:val="18"/>
                <w:highlight w:val="yellow"/>
              </w:rPr>
            </w:r>
            <w:r w:rsidRPr="00657877">
              <w:rPr>
                <w:rStyle w:val="Minorsub"/>
                <w:rFonts w:ascii="Calibri" w:hAnsi="Calibri" w:cs="Calibri"/>
                <w:bCs/>
                <w:caps w:val="0"/>
                <w:color w:val="000000" w:themeColor="text1"/>
                <w:sz w:val="18"/>
                <w:szCs w:val="18"/>
                <w:highlight w:val="yellow"/>
              </w:rPr>
              <w:fldChar w:fldCharType="separate"/>
            </w:r>
            <w:r w:rsidRPr="00657877">
              <w:rPr>
                <w:rStyle w:val="Minorsub"/>
                <w:rFonts w:ascii="Calibri" w:hAnsi="Calibri" w:cs="Calibri"/>
                <w:bCs/>
                <w:noProof/>
                <w:color w:val="000000" w:themeColor="text1"/>
                <w:sz w:val="18"/>
                <w:szCs w:val="18"/>
                <w:highlight w:val="yellow"/>
              </w:rPr>
              <w:t>email@uiowa.edu</w:t>
            </w:r>
            <w:r w:rsidRPr="00657877">
              <w:rPr>
                <w:rStyle w:val="Minorsub"/>
                <w:rFonts w:ascii="Calibri" w:hAnsi="Calibri" w:cs="Calibri"/>
                <w:bCs/>
                <w:caps w:val="0"/>
                <w:color w:val="000000" w:themeColor="text1"/>
                <w:sz w:val="18"/>
                <w:szCs w:val="18"/>
                <w:highlight w:val="yellow"/>
              </w:rPr>
              <w:fldChar w:fldCharType="end"/>
            </w:r>
            <w:bookmarkEnd w:id="4"/>
          </w:p>
        </w:tc>
        <w:tc>
          <w:tcPr>
            <w:tcW w:w="2520" w:type="dxa"/>
            <w:tcBorders>
              <w:right w:val="single" w:sz="4" w:space="0" w:color="000000" w:themeColor="text1"/>
            </w:tcBorders>
            <w:vAlign w:val="center"/>
          </w:tcPr>
          <w:p w14:paraId="1EB819D7"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sz w:val="15"/>
                <w:szCs w:val="15"/>
              </w:rPr>
              <w:t xml:space="preserve">Phone    </w:t>
            </w:r>
            <w:r w:rsidRPr="00657877">
              <w:rPr>
                <w:rStyle w:val="Minorsub"/>
                <w:rFonts w:ascii="Calibri" w:hAnsi="Calibri" w:cs="Calibri"/>
                <w:bCs/>
                <w:caps w:val="0"/>
                <w:color w:val="000000" w:themeColor="text1"/>
                <w:sz w:val="18"/>
                <w:szCs w:val="18"/>
                <w:highlight w:val="yellow"/>
              </w:rPr>
              <w:fldChar w:fldCharType="begin">
                <w:ffData>
                  <w:name w:val="text8"/>
                  <w:enabled/>
                  <w:calcOnExit w:val="0"/>
                  <w:textInput>
                    <w:default w:val="319-000-0000"/>
                  </w:textInput>
                </w:ffData>
              </w:fldChar>
            </w:r>
            <w:r w:rsidRPr="00657877">
              <w:rPr>
                <w:rStyle w:val="Minorsub"/>
                <w:rFonts w:ascii="Calibri" w:hAnsi="Calibri" w:cs="Calibri"/>
                <w:bCs/>
                <w:color w:val="000000" w:themeColor="text1"/>
                <w:sz w:val="18"/>
                <w:szCs w:val="18"/>
                <w:highlight w:val="yellow"/>
              </w:rPr>
              <w:instrText xml:space="preserve"> FORMTEXT </w:instrText>
            </w:r>
            <w:r w:rsidRPr="00657877">
              <w:rPr>
                <w:rStyle w:val="Minorsub"/>
                <w:rFonts w:ascii="Calibri" w:hAnsi="Calibri" w:cs="Calibri"/>
                <w:bCs/>
                <w:caps w:val="0"/>
                <w:color w:val="000000" w:themeColor="text1"/>
                <w:sz w:val="18"/>
                <w:szCs w:val="18"/>
                <w:highlight w:val="yellow"/>
              </w:rPr>
            </w:r>
            <w:r w:rsidRPr="00657877">
              <w:rPr>
                <w:rStyle w:val="Minorsub"/>
                <w:rFonts w:ascii="Calibri" w:hAnsi="Calibri" w:cs="Calibri"/>
                <w:bCs/>
                <w:caps w:val="0"/>
                <w:color w:val="000000" w:themeColor="text1"/>
                <w:sz w:val="18"/>
                <w:szCs w:val="18"/>
                <w:highlight w:val="yellow"/>
              </w:rPr>
              <w:fldChar w:fldCharType="separate"/>
            </w:r>
            <w:r w:rsidRPr="00657877">
              <w:rPr>
                <w:rStyle w:val="Minorsub"/>
                <w:rFonts w:ascii="Calibri" w:hAnsi="Calibri" w:cs="Calibri"/>
                <w:bCs/>
                <w:noProof/>
                <w:color w:val="000000" w:themeColor="text1"/>
                <w:sz w:val="18"/>
                <w:szCs w:val="18"/>
                <w:highlight w:val="yellow"/>
              </w:rPr>
              <w:t>319-000-0000</w:t>
            </w:r>
            <w:r w:rsidRPr="00657877">
              <w:rPr>
                <w:rStyle w:val="Minorsub"/>
                <w:rFonts w:ascii="Calibri" w:hAnsi="Calibri" w:cs="Calibri"/>
                <w:bCs/>
                <w:caps w:val="0"/>
                <w:color w:val="000000" w:themeColor="text1"/>
                <w:sz w:val="18"/>
                <w:szCs w:val="18"/>
                <w:highlight w:val="yellow"/>
              </w:rPr>
              <w:fldChar w:fldCharType="end"/>
            </w:r>
          </w:p>
        </w:tc>
        <w:tc>
          <w:tcPr>
            <w:tcW w:w="3235" w:type="dxa"/>
            <w:gridSpan w:val="2"/>
            <w:tcBorders>
              <w:top w:val="nil"/>
              <w:left w:val="single" w:sz="4" w:space="0" w:color="000000" w:themeColor="text1"/>
              <w:bottom w:val="nil"/>
              <w:right w:val="nil"/>
              <w:tl2br w:val="nil"/>
              <w:tr2bl w:val="nil"/>
            </w:tcBorders>
            <w:vAlign w:val="center"/>
          </w:tcPr>
          <w:p w14:paraId="17C40228" w14:textId="77777777" w:rsidR="00657877" w:rsidRPr="007E5D8B" w:rsidRDefault="00657877" w:rsidP="00CF42D4">
            <w:pPr>
              <w:spacing w:line="360" w:lineRule="auto"/>
              <w:rPr>
                <w:rFonts w:ascii="Calibri" w:hAnsi="Calibri" w:cs="Calibri"/>
                <w:sz w:val="16"/>
                <w:szCs w:val="16"/>
              </w:rPr>
            </w:pPr>
            <w:r>
              <w:rPr>
                <w:rStyle w:val="Minorsub"/>
                <w:rFonts w:ascii="Calibri" w:hAnsi="Calibri" w:cs="Calibri"/>
                <w:b/>
                <w:bCs/>
                <w:color w:val="000000" w:themeColor="text1"/>
                <w:sz w:val="15"/>
                <w:szCs w:val="15"/>
              </w:rPr>
              <w:t xml:space="preserve">Course </w:t>
            </w:r>
            <w:r w:rsidRPr="007E5D8B">
              <w:rPr>
                <w:rStyle w:val="Minorsub"/>
                <w:rFonts w:ascii="Calibri" w:hAnsi="Calibri" w:cs="Calibri"/>
                <w:b/>
                <w:bCs/>
                <w:color w:val="000000" w:themeColor="text1"/>
                <w:sz w:val="15"/>
                <w:szCs w:val="15"/>
              </w:rPr>
              <w:t>Location</w:t>
            </w:r>
            <w:r w:rsidRPr="007E5D8B">
              <w:rPr>
                <w:rStyle w:val="Minorsub"/>
                <w:rFonts w:ascii="Calibri" w:hAnsi="Calibri" w:cs="Calibri"/>
                <w:b/>
                <w:bCs/>
                <w:color w:val="000000" w:themeColor="text1"/>
              </w:rPr>
              <w:t xml:space="preserve">    </w:t>
            </w:r>
            <w:r w:rsidRPr="00657877">
              <w:rPr>
                <w:rStyle w:val="Minorsub"/>
                <w:rFonts w:ascii="Calibri" w:hAnsi="Calibri" w:cs="Calibri"/>
                <w:bCs/>
                <w:caps w:val="0"/>
                <w:color w:val="000000" w:themeColor="text1"/>
                <w:sz w:val="18"/>
                <w:szCs w:val="18"/>
                <w:highlight w:val="yellow"/>
              </w:rPr>
              <w:fldChar w:fldCharType="begin">
                <w:ffData>
                  <w:name w:val=""/>
                  <w:enabled/>
                  <w:calcOnExit w:val="0"/>
                  <w:textInput>
                    <w:default w:val="Enter Here"/>
                  </w:textInput>
                </w:ffData>
              </w:fldChar>
            </w:r>
            <w:r w:rsidRPr="00657877">
              <w:rPr>
                <w:rStyle w:val="Minorsub"/>
                <w:rFonts w:ascii="Calibri" w:hAnsi="Calibri" w:cs="Calibri"/>
                <w:bCs/>
                <w:color w:val="000000" w:themeColor="text1"/>
                <w:sz w:val="18"/>
                <w:szCs w:val="18"/>
                <w:highlight w:val="yellow"/>
              </w:rPr>
              <w:instrText xml:space="preserve"> FORMTEXT </w:instrText>
            </w:r>
            <w:r w:rsidRPr="00657877">
              <w:rPr>
                <w:rStyle w:val="Minorsub"/>
                <w:rFonts w:ascii="Calibri" w:hAnsi="Calibri" w:cs="Calibri"/>
                <w:bCs/>
                <w:caps w:val="0"/>
                <w:color w:val="000000" w:themeColor="text1"/>
                <w:sz w:val="18"/>
                <w:szCs w:val="18"/>
                <w:highlight w:val="yellow"/>
              </w:rPr>
            </w:r>
            <w:r w:rsidRPr="00657877">
              <w:rPr>
                <w:rStyle w:val="Minorsub"/>
                <w:rFonts w:ascii="Calibri" w:hAnsi="Calibri" w:cs="Calibri"/>
                <w:bCs/>
                <w:caps w:val="0"/>
                <w:color w:val="000000" w:themeColor="text1"/>
                <w:sz w:val="18"/>
                <w:szCs w:val="18"/>
                <w:highlight w:val="yellow"/>
              </w:rPr>
              <w:fldChar w:fldCharType="separate"/>
            </w:r>
            <w:r w:rsidRPr="00657877">
              <w:rPr>
                <w:rStyle w:val="Minorsub"/>
                <w:rFonts w:ascii="Calibri" w:hAnsi="Calibri" w:cs="Calibri"/>
                <w:bCs/>
                <w:noProof/>
                <w:color w:val="000000" w:themeColor="text1"/>
                <w:sz w:val="18"/>
                <w:szCs w:val="18"/>
                <w:highlight w:val="yellow"/>
              </w:rPr>
              <w:t>Enter Here</w:t>
            </w:r>
            <w:r w:rsidRPr="00657877">
              <w:rPr>
                <w:rStyle w:val="Minorsub"/>
                <w:rFonts w:ascii="Calibri" w:hAnsi="Calibri" w:cs="Calibri"/>
                <w:bCs/>
                <w:caps w:val="0"/>
                <w:color w:val="000000" w:themeColor="text1"/>
                <w:sz w:val="18"/>
                <w:szCs w:val="18"/>
                <w:highlight w:val="yellow"/>
              </w:rPr>
              <w:fldChar w:fldCharType="end"/>
            </w:r>
          </w:p>
        </w:tc>
      </w:tr>
      <w:tr w:rsidR="00657877" w:rsidRPr="007E5D8B" w14:paraId="78E767FA" w14:textId="77777777" w:rsidTr="00CF42D4">
        <w:tc>
          <w:tcPr>
            <w:tcW w:w="3595" w:type="dxa"/>
            <w:vAlign w:val="center"/>
          </w:tcPr>
          <w:p w14:paraId="1718B292" w14:textId="393A3BDC" w:rsidR="00657877" w:rsidRPr="007E5D8B" w:rsidRDefault="005A3A6A" w:rsidP="00CF42D4">
            <w:pPr>
              <w:spacing w:line="360" w:lineRule="auto"/>
              <w:rPr>
                <w:rFonts w:ascii="Calibri" w:hAnsi="Calibri" w:cs="Calibri"/>
                <w:sz w:val="16"/>
                <w:szCs w:val="16"/>
              </w:rPr>
            </w:pPr>
            <w:r>
              <w:rPr>
                <w:rStyle w:val="Minorsub"/>
                <w:rFonts w:ascii="Calibri" w:hAnsi="Calibri" w:cs="Calibri"/>
                <w:b/>
                <w:bCs/>
                <w:sz w:val="15"/>
                <w:szCs w:val="15"/>
              </w:rPr>
              <w:t>STUDENT DROP-IN HOURS</w:t>
            </w:r>
            <w:r w:rsidR="00657877" w:rsidRPr="007E5D8B">
              <w:rPr>
                <w:rStyle w:val="Minorsub"/>
                <w:rFonts w:ascii="Calibri" w:hAnsi="Calibri" w:cs="Calibri"/>
                <w:b/>
                <w:bCs/>
                <w:sz w:val="15"/>
                <w:szCs w:val="15"/>
              </w:rPr>
              <w:t xml:space="preserve">    </w:t>
            </w:r>
            <w:r w:rsidR="00657877" w:rsidRPr="00657877">
              <w:rPr>
                <w:rStyle w:val="Minorsub"/>
                <w:rFonts w:ascii="Calibri" w:hAnsi="Calibri" w:cs="Calibri"/>
                <w:bCs/>
                <w:caps w:val="0"/>
                <w:sz w:val="18"/>
                <w:szCs w:val="18"/>
                <w:highlight w:val="yellow"/>
              </w:rPr>
              <w:fldChar w:fldCharType="begin">
                <w:ffData>
                  <w:name w:val="Text3"/>
                  <w:enabled/>
                  <w:calcOnExit w:val="0"/>
                  <w:textInput>
                    <w:default w:val="M-F &amp; M-F / by appt."/>
                  </w:textInput>
                </w:ffData>
              </w:fldChar>
            </w:r>
            <w:bookmarkStart w:id="5" w:name="Text3"/>
            <w:r w:rsidR="00657877" w:rsidRPr="00657877">
              <w:rPr>
                <w:rStyle w:val="Minorsub"/>
                <w:rFonts w:ascii="Calibri" w:hAnsi="Calibri" w:cs="Calibri"/>
                <w:bCs/>
                <w:sz w:val="18"/>
                <w:szCs w:val="18"/>
                <w:highlight w:val="yellow"/>
              </w:rPr>
              <w:instrText xml:space="preserve"> FORMTEXT </w:instrText>
            </w:r>
            <w:r w:rsidR="00657877" w:rsidRPr="00657877">
              <w:rPr>
                <w:rStyle w:val="Minorsub"/>
                <w:rFonts w:ascii="Calibri" w:hAnsi="Calibri" w:cs="Calibri"/>
                <w:bCs/>
                <w:caps w:val="0"/>
                <w:sz w:val="18"/>
                <w:szCs w:val="18"/>
                <w:highlight w:val="yellow"/>
              </w:rPr>
            </w:r>
            <w:r w:rsidR="00657877" w:rsidRPr="00657877">
              <w:rPr>
                <w:rStyle w:val="Minorsub"/>
                <w:rFonts w:ascii="Calibri" w:hAnsi="Calibri" w:cs="Calibri"/>
                <w:bCs/>
                <w:caps w:val="0"/>
                <w:sz w:val="18"/>
                <w:szCs w:val="18"/>
                <w:highlight w:val="yellow"/>
              </w:rPr>
              <w:fldChar w:fldCharType="separate"/>
            </w:r>
            <w:r w:rsidR="00657877" w:rsidRPr="00657877">
              <w:rPr>
                <w:rStyle w:val="Minorsub"/>
                <w:rFonts w:ascii="Calibri" w:hAnsi="Calibri" w:cs="Calibri"/>
                <w:bCs/>
                <w:noProof/>
                <w:sz w:val="18"/>
                <w:szCs w:val="18"/>
                <w:highlight w:val="yellow"/>
              </w:rPr>
              <w:t>M-F &amp; M-F / by appt.</w:t>
            </w:r>
            <w:r w:rsidR="00657877" w:rsidRPr="00657877">
              <w:rPr>
                <w:rStyle w:val="Minorsub"/>
                <w:rFonts w:ascii="Calibri" w:hAnsi="Calibri" w:cs="Calibri"/>
                <w:bCs/>
                <w:caps w:val="0"/>
                <w:sz w:val="18"/>
                <w:szCs w:val="18"/>
                <w:highlight w:val="yellow"/>
              </w:rPr>
              <w:fldChar w:fldCharType="end"/>
            </w:r>
            <w:bookmarkEnd w:id="5"/>
          </w:p>
        </w:tc>
        <w:tc>
          <w:tcPr>
            <w:tcW w:w="2520" w:type="dxa"/>
            <w:tcBorders>
              <w:right w:val="single" w:sz="4" w:space="0" w:color="000000" w:themeColor="text1"/>
            </w:tcBorders>
            <w:vAlign w:val="center"/>
          </w:tcPr>
          <w:p w14:paraId="29873AC5"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sz w:val="15"/>
                <w:szCs w:val="15"/>
              </w:rPr>
              <w:t xml:space="preserve">Office Location    </w:t>
            </w:r>
            <w:r w:rsidRPr="00657877">
              <w:rPr>
                <w:rStyle w:val="Minorsub"/>
                <w:rFonts w:ascii="Calibri" w:hAnsi="Calibri" w:cs="Calibri"/>
                <w:bCs/>
                <w:caps w:val="0"/>
                <w:color w:val="000000" w:themeColor="text1"/>
                <w:sz w:val="18"/>
                <w:szCs w:val="18"/>
                <w:highlight w:val="yellow"/>
              </w:rPr>
              <w:fldChar w:fldCharType="begin">
                <w:ffData>
                  <w:name w:val=""/>
                  <w:enabled/>
                  <w:calcOnExit w:val="0"/>
                  <w:textInput>
                    <w:default w:val="Enter Here"/>
                  </w:textInput>
                </w:ffData>
              </w:fldChar>
            </w:r>
            <w:r w:rsidRPr="00657877">
              <w:rPr>
                <w:rStyle w:val="Minorsub"/>
                <w:rFonts w:ascii="Calibri" w:hAnsi="Calibri" w:cs="Calibri"/>
                <w:bCs/>
                <w:color w:val="000000" w:themeColor="text1"/>
                <w:sz w:val="18"/>
                <w:szCs w:val="18"/>
                <w:highlight w:val="yellow"/>
              </w:rPr>
              <w:instrText xml:space="preserve"> FORMTEXT </w:instrText>
            </w:r>
            <w:r w:rsidRPr="00657877">
              <w:rPr>
                <w:rStyle w:val="Minorsub"/>
                <w:rFonts w:ascii="Calibri" w:hAnsi="Calibri" w:cs="Calibri"/>
                <w:bCs/>
                <w:caps w:val="0"/>
                <w:color w:val="000000" w:themeColor="text1"/>
                <w:sz w:val="18"/>
                <w:szCs w:val="18"/>
                <w:highlight w:val="yellow"/>
              </w:rPr>
            </w:r>
            <w:r w:rsidRPr="00657877">
              <w:rPr>
                <w:rStyle w:val="Minorsub"/>
                <w:rFonts w:ascii="Calibri" w:hAnsi="Calibri" w:cs="Calibri"/>
                <w:bCs/>
                <w:caps w:val="0"/>
                <w:color w:val="000000" w:themeColor="text1"/>
                <w:sz w:val="18"/>
                <w:szCs w:val="18"/>
                <w:highlight w:val="yellow"/>
              </w:rPr>
              <w:fldChar w:fldCharType="separate"/>
            </w:r>
            <w:r w:rsidRPr="00657877">
              <w:rPr>
                <w:rStyle w:val="Minorsub"/>
                <w:rFonts w:ascii="Calibri" w:hAnsi="Calibri" w:cs="Calibri"/>
                <w:bCs/>
                <w:noProof/>
                <w:color w:val="000000" w:themeColor="text1"/>
                <w:sz w:val="18"/>
                <w:szCs w:val="18"/>
                <w:highlight w:val="yellow"/>
              </w:rPr>
              <w:t>Enter Here</w:t>
            </w:r>
            <w:r w:rsidRPr="00657877">
              <w:rPr>
                <w:rStyle w:val="Minorsub"/>
                <w:rFonts w:ascii="Calibri" w:hAnsi="Calibri" w:cs="Calibri"/>
                <w:bCs/>
                <w:caps w:val="0"/>
                <w:color w:val="000000" w:themeColor="text1"/>
                <w:sz w:val="18"/>
                <w:szCs w:val="18"/>
                <w:highlight w:val="yellow"/>
              </w:rPr>
              <w:fldChar w:fldCharType="end"/>
            </w:r>
          </w:p>
        </w:tc>
        <w:tc>
          <w:tcPr>
            <w:tcW w:w="3235" w:type="dxa"/>
            <w:gridSpan w:val="2"/>
            <w:tcBorders>
              <w:top w:val="nil"/>
              <w:left w:val="single" w:sz="4" w:space="0" w:color="000000" w:themeColor="text1"/>
              <w:bottom w:val="nil"/>
              <w:right w:val="nil"/>
              <w:tl2br w:val="nil"/>
              <w:tr2bl w:val="nil"/>
            </w:tcBorders>
            <w:vAlign w:val="center"/>
          </w:tcPr>
          <w:p w14:paraId="43E66617" w14:textId="77777777" w:rsidR="00657877" w:rsidRPr="007E5D8B" w:rsidRDefault="00657877" w:rsidP="00CF42D4">
            <w:pPr>
              <w:spacing w:line="360" w:lineRule="auto"/>
              <w:rPr>
                <w:rFonts w:ascii="Calibri" w:hAnsi="Calibri" w:cs="Calibri"/>
                <w:sz w:val="16"/>
                <w:szCs w:val="16"/>
              </w:rPr>
            </w:pPr>
          </w:p>
        </w:tc>
      </w:tr>
    </w:tbl>
    <w:p w14:paraId="608CEA0A" w14:textId="77777777" w:rsidR="00657877" w:rsidRPr="007E5D8B" w:rsidRDefault="00657877" w:rsidP="00657877">
      <w:pPr>
        <w:spacing w:line="360" w:lineRule="auto"/>
        <w:jc w:val="center"/>
        <w:rPr>
          <w:rFonts w:ascii="Calibri" w:hAnsi="Calibri" w:cs="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525"/>
        <w:gridCol w:w="3230"/>
      </w:tblGrid>
      <w:tr w:rsidR="00657877" w:rsidRPr="007E5D8B" w14:paraId="19E6AF33" w14:textId="77777777" w:rsidTr="00CF42D4">
        <w:tc>
          <w:tcPr>
            <w:tcW w:w="6120" w:type="dxa"/>
            <w:gridSpan w:val="2"/>
            <w:tcBorders>
              <w:right w:val="single" w:sz="4" w:space="0" w:color="auto"/>
            </w:tcBorders>
            <w:vAlign w:val="center"/>
          </w:tcPr>
          <w:p w14:paraId="18FB642B"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color w:val="000000" w:themeColor="text1"/>
                <w:sz w:val="15"/>
                <w:szCs w:val="15"/>
              </w:rPr>
              <w:t xml:space="preserve">Course </w:t>
            </w:r>
            <w:r>
              <w:rPr>
                <w:rStyle w:val="Minorsub"/>
                <w:rFonts w:ascii="Calibri" w:hAnsi="Calibri" w:cs="Calibri"/>
                <w:b/>
                <w:bCs/>
                <w:color w:val="000000" w:themeColor="text1"/>
                <w:sz w:val="15"/>
                <w:szCs w:val="15"/>
              </w:rPr>
              <w:t>Supervisor</w:t>
            </w:r>
            <w:r w:rsidRPr="007E5D8B">
              <w:rPr>
                <w:rStyle w:val="Minorsub"/>
                <w:rFonts w:ascii="Calibri" w:hAnsi="Calibri" w:cs="Calibri"/>
                <w:b/>
                <w:bCs/>
                <w:color w:val="000000" w:themeColor="text1"/>
              </w:rPr>
              <w:t xml:space="preserve">    </w:t>
            </w:r>
            <w:r w:rsidRPr="00557F1D">
              <w:rPr>
                <w:rStyle w:val="Minorsub"/>
                <w:rFonts w:ascii="Calibri" w:hAnsi="Calibri" w:cs="Calibri"/>
                <w:bCs/>
                <w:caps w:val="0"/>
                <w:color w:val="000000" w:themeColor="text1"/>
                <w:sz w:val="18"/>
                <w:szCs w:val="18"/>
                <w:highlight w:val="yellow"/>
              </w:rPr>
              <w:fldChar w:fldCharType="begin">
                <w:ffData>
                  <w:name w:val="text12"/>
                  <w:enabled/>
                  <w:calcOnExit w:val="0"/>
                  <w:textInput>
                    <w:default w:val="Name Here"/>
                    <w:format w:val="TITLE CASE"/>
                  </w:textInput>
                </w:ffData>
              </w:fldChar>
            </w:r>
            <w:bookmarkStart w:id="6" w:name="text12"/>
            <w:r w:rsidRPr="00557F1D">
              <w:rPr>
                <w:rStyle w:val="Minorsub"/>
                <w:rFonts w:ascii="Calibri" w:hAnsi="Calibri" w:cs="Calibri"/>
                <w:bCs/>
                <w:color w:val="000000" w:themeColor="text1"/>
                <w:sz w:val="18"/>
                <w:szCs w:val="18"/>
                <w:highlight w:val="yellow"/>
              </w:rPr>
              <w:instrText xml:space="preserve"> FORMTEXT </w:instrText>
            </w:r>
            <w:r w:rsidRPr="00557F1D">
              <w:rPr>
                <w:rStyle w:val="Minorsub"/>
                <w:rFonts w:ascii="Calibri" w:hAnsi="Calibri" w:cs="Calibri"/>
                <w:bCs/>
                <w:caps w:val="0"/>
                <w:color w:val="000000" w:themeColor="text1"/>
                <w:sz w:val="18"/>
                <w:szCs w:val="18"/>
                <w:highlight w:val="yellow"/>
              </w:rPr>
            </w:r>
            <w:r w:rsidRPr="00557F1D">
              <w:rPr>
                <w:rStyle w:val="Minorsub"/>
                <w:rFonts w:ascii="Calibri" w:hAnsi="Calibri" w:cs="Calibri"/>
                <w:bCs/>
                <w:caps w:val="0"/>
                <w:color w:val="000000" w:themeColor="text1"/>
                <w:sz w:val="18"/>
                <w:szCs w:val="18"/>
                <w:highlight w:val="yellow"/>
              </w:rPr>
              <w:fldChar w:fldCharType="separate"/>
            </w:r>
            <w:r w:rsidRPr="00557F1D">
              <w:rPr>
                <w:rStyle w:val="Minorsub"/>
                <w:rFonts w:ascii="Calibri" w:hAnsi="Calibri" w:cs="Calibri"/>
                <w:bCs/>
                <w:noProof/>
                <w:color w:val="000000" w:themeColor="text1"/>
                <w:sz w:val="18"/>
                <w:szCs w:val="18"/>
                <w:highlight w:val="yellow"/>
              </w:rPr>
              <w:t>Name Here</w:t>
            </w:r>
            <w:r w:rsidRPr="00557F1D">
              <w:rPr>
                <w:rStyle w:val="Minorsub"/>
                <w:rFonts w:ascii="Calibri" w:hAnsi="Calibri" w:cs="Calibri"/>
                <w:bCs/>
                <w:caps w:val="0"/>
                <w:color w:val="000000" w:themeColor="text1"/>
                <w:sz w:val="18"/>
                <w:szCs w:val="18"/>
                <w:highlight w:val="yellow"/>
              </w:rPr>
              <w:fldChar w:fldCharType="end"/>
            </w:r>
            <w:bookmarkEnd w:id="6"/>
          </w:p>
        </w:tc>
        <w:tc>
          <w:tcPr>
            <w:tcW w:w="3230" w:type="dxa"/>
            <w:vMerge w:val="restart"/>
            <w:tcBorders>
              <w:left w:val="single" w:sz="4" w:space="0" w:color="auto"/>
            </w:tcBorders>
            <w:vAlign w:val="center"/>
          </w:tcPr>
          <w:p w14:paraId="7F3E73A0"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color w:val="000000" w:themeColor="text1"/>
                <w:sz w:val="15"/>
                <w:szCs w:val="15"/>
              </w:rPr>
              <w:t>Teaching Assistant(</w:t>
            </w:r>
            <w:proofErr w:type="gramStart"/>
            <w:r w:rsidRPr="007E5D8B">
              <w:rPr>
                <w:rStyle w:val="Minorsub"/>
                <w:rFonts w:ascii="Calibri" w:hAnsi="Calibri" w:cs="Calibri"/>
                <w:b/>
                <w:bCs/>
                <w:color w:val="000000" w:themeColor="text1"/>
                <w:sz w:val="15"/>
                <w:szCs w:val="15"/>
              </w:rPr>
              <w:t>s)</w:t>
            </w:r>
            <w:r w:rsidRPr="007E5D8B">
              <w:rPr>
                <w:rStyle w:val="Minorsub"/>
                <w:rFonts w:ascii="Calibri" w:hAnsi="Calibri" w:cs="Calibri"/>
                <w:b/>
                <w:bCs/>
                <w:color w:val="000000" w:themeColor="text1"/>
              </w:rPr>
              <w:t xml:space="preserve">   </w:t>
            </w:r>
            <w:proofErr w:type="gramEnd"/>
            <w:r w:rsidRPr="007E5D8B">
              <w:rPr>
                <w:rStyle w:val="Minorsub"/>
                <w:rFonts w:ascii="Calibri" w:hAnsi="Calibri" w:cs="Calibri"/>
                <w:b/>
                <w:bCs/>
                <w:color w:val="000000" w:themeColor="text1"/>
              </w:rPr>
              <w:t xml:space="preserve"> </w:t>
            </w:r>
            <w:r w:rsidRPr="00557F1D">
              <w:rPr>
                <w:rStyle w:val="Minorsub"/>
                <w:rFonts w:ascii="Calibri" w:hAnsi="Calibri" w:cs="Calibri"/>
                <w:bCs/>
                <w:caps w:val="0"/>
                <w:color w:val="000000" w:themeColor="text1"/>
                <w:sz w:val="18"/>
                <w:szCs w:val="18"/>
                <w:highlight w:val="yellow"/>
              </w:rPr>
              <w:fldChar w:fldCharType="begin">
                <w:ffData>
                  <w:name w:val=""/>
                  <w:enabled/>
                  <w:calcOnExit w:val="0"/>
                  <w:textInput>
                    <w:default w:val="[only for teaching assistants. Delete if there are none for the course]"/>
                  </w:textInput>
                </w:ffData>
              </w:fldChar>
            </w:r>
            <w:r w:rsidRPr="00557F1D">
              <w:rPr>
                <w:rStyle w:val="Minorsub"/>
                <w:rFonts w:ascii="Calibri" w:hAnsi="Calibri" w:cs="Calibri"/>
                <w:bCs/>
                <w:color w:val="000000" w:themeColor="text1"/>
                <w:sz w:val="18"/>
                <w:szCs w:val="18"/>
                <w:highlight w:val="yellow"/>
              </w:rPr>
              <w:instrText xml:space="preserve"> FORMTEXT </w:instrText>
            </w:r>
            <w:r w:rsidRPr="00557F1D">
              <w:rPr>
                <w:rStyle w:val="Minorsub"/>
                <w:rFonts w:ascii="Calibri" w:hAnsi="Calibri" w:cs="Calibri"/>
                <w:bCs/>
                <w:caps w:val="0"/>
                <w:color w:val="000000" w:themeColor="text1"/>
                <w:sz w:val="18"/>
                <w:szCs w:val="18"/>
                <w:highlight w:val="yellow"/>
              </w:rPr>
            </w:r>
            <w:r w:rsidRPr="00557F1D">
              <w:rPr>
                <w:rStyle w:val="Minorsub"/>
                <w:rFonts w:ascii="Calibri" w:hAnsi="Calibri" w:cs="Calibri"/>
                <w:bCs/>
                <w:caps w:val="0"/>
                <w:color w:val="000000" w:themeColor="text1"/>
                <w:sz w:val="18"/>
                <w:szCs w:val="18"/>
                <w:highlight w:val="yellow"/>
              </w:rPr>
              <w:fldChar w:fldCharType="separate"/>
            </w:r>
            <w:r w:rsidRPr="00557F1D">
              <w:rPr>
                <w:rStyle w:val="Minorsub"/>
                <w:rFonts w:ascii="Calibri" w:hAnsi="Calibri" w:cs="Calibri"/>
                <w:bCs/>
                <w:noProof/>
                <w:color w:val="000000" w:themeColor="text1"/>
                <w:sz w:val="18"/>
                <w:szCs w:val="18"/>
                <w:highlight w:val="yellow"/>
              </w:rPr>
              <w:t>[only for teaching assistants. Delete if there are none for the course]</w:t>
            </w:r>
            <w:r w:rsidRPr="00557F1D">
              <w:rPr>
                <w:rStyle w:val="Minorsub"/>
                <w:rFonts w:ascii="Calibri" w:hAnsi="Calibri" w:cs="Calibri"/>
                <w:bCs/>
                <w:caps w:val="0"/>
                <w:color w:val="000000" w:themeColor="text1"/>
                <w:sz w:val="18"/>
                <w:szCs w:val="18"/>
                <w:highlight w:val="yellow"/>
              </w:rPr>
              <w:fldChar w:fldCharType="end"/>
            </w:r>
          </w:p>
        </w:tc>
      </w:tr>
      <w:tr w:rsidR="00657877" w:rsidRPr="007E5D8B" w14:paraId="1141A92F" w14:textId="77777777" w:rsidTr="00CF42D4">
        <w:tc>
          <w:tcPr>
            <w:tcW w:w="3595" w:type="dxa"/>
            <w:vAlign w:val="center"/>
          </w:tcPr>
          <w:p w14:paraId="41DBE48F" w14:textId="77777777" w:rsidR="00657877" w:rsidRPr="007E5D8B" w:rsidRDefault="00657877" w:rsidP="00CF42D4">
            <w:pPr>
              <w:pStyle w:val="BasicParagraph"/>
              <w:rPr>
                <w:rFonts w:ascii="Calibri" w:hAnsi="Calibri" w:cs="Calibri"/>
                <w:sz w:val="17"/>
                <w:szCs w:val="17"/>
              </w:rPr>
            </w:pPr>
            <w:r w:rsidRPr="007E5D8B">
              <w:rPr>
                <w:rStyle w:val="Minorsub"/>
                <w:rFonts w:ascii="Calibri" w:hAnsi="Calibri" w:cs="Calibri"/>
                <w:b/>
                <w:bCs/>
                <w:sz w:val="15"/>
                <w:szCs w:val="15"/>
              </w:rPr>
              <w:t xml:space="preserve">Email    </w:t>
            </w:r>
            <w:r w:rsidRPr="00557F1D">
              <w:rPr>
                <w:rStyle w:val="Minorsub"/>
                <w:rFonts w:ascii="Calibri" w:hAnsi="Calibri" w:cs="Calibri"/>
                <w:bCs/>
                <w:caps w:val="0"/>
                <w:color w:val="000000" w:themeColor="text1"/>
                <w:sz w:val="18"/>
                <w:szCs w:val="18"/>
                <w:highlight w:val="yellow"/>
              </w:rPr>
              <w:fldChar w:fldCharType="begin">
                <w:ffData>
                  <w:name w:val=""/>
                  <w:enabled/>
                  <w:calcOnExit w:val="0"/>
                  <w:textInput>
                    <w:default w:val="email@uiowa.edu"/>
                    <w:format w:val="LOWERCASE"/>
                  </w:textInput>
                </w:ffData>
              </w:fldChar>
            </w:r>
            <w:r w:rsidRPr="00557F1D">
              <w:rPr>
                <w:rStyle w:val="Minorsub"/>
                <w:rFonts w:ascii="Calibri" w:hAnsi="Calibri" w:cs="Calibri"/>
                <w:bCs/>
                <w:color w:val="000000" w:themeColor="text1"/>
                <w:sz w:val="18"/>
                <w:szCs w:val="18"/>
                <w:highlight w:val="yellow"/>
              </w:rPr>
              <w:instrText xml:space="preserve"> FORMTEXT </w:instrText>
            </w:r>
            <w:r w:rsidRPr="00557F1D">
              <w:rPr>
                <w:rStyle w:val="Minorsub"/>
                <w:rFonts w:ascii="Calibri" w:hAnsi="Calibri" w:cs="Calibri"/>
                <w:bCs/>
                <w:caps w:val="0"/>
                <w:color w:val="000000" w:themeColor="text1"/>
                <w:sz w:val="18"/>
                <w:szCs w:val="18"/>
                <w:highlight w:val="yellow"/>
              </w:rPr>
            </w:r>
            <w:r w:rsidRPr="00557F1D">
              <w:rPr>
                <w:rStyle w:val="Minorsub"/>
                <w:rFonts w:ascii="Calibri" w:hAnsi="Calibri" w:cs="Calibri"/>
                <w:bCs/>
                <w:caps w:val="0"/>
                <w:color w:val="000000" w:themeColor="text1"/>
                <w:sz w:val="18"/>
                <w:szCs w:val="18"/>
                <w:highlight w:val="yellow"/>
              </w:rPr>
              <w:fldChar w:fldCharType="separate"/>
            </w:r>
            <w:r w:rsidRPr="00557F1D">
              <w:rPr>
                <w:rStyle w:val="Minorsub"/>
                <w:rFonts w:ascii="Calibri" w:hAnsi="Calibri" w:cs="Calibri"/>
                <w:bCs/>
                <w:noProof/>
                <w:color w:val="000000" w:themeColor="text1"/>
                <w:sz w:val="18"/>
                <w:szCs w:val="18"/>
                <w:highlight w:val="yellow"/>
              </w:rPr>
              <w:t>email@uiowa.edu</w:t>
            </w:r>
            <w:r w:rsidRPr="00557F1D">
              <w:rPr>
                <w:rStyle w:val="Minorsub"/>
                <w:rFonts w:ascii="Calibri" w:hAnsi="Calibri" w:cs="Calibri"/>
                <w:bCs/>
                <w:caps w:val="0"/>
                <w:color w:val="000000" w:themeColor="text1"/>
                <w:sz w:val="18"/>
                <w:szCs w:val="18"/>
                <w:highlight w:val="yellow"/>
              </w:rPr>
              <w:fldChar w:fldCharType="end"/>
            </w:r>
          </w:p>
        </w:tc>
        <w:tc>
          <w:tcPr>
            <w:tcW w:w="2525" w:type="dxa"/>
            <w:tcBorders>
              <w:right w:val="single" w:sz="4" w:space="0" w:color="auto"/>
            </w:tcBorders>
            <w:vAlign w:val="center"/>
          </w:tcPr>
          <w:p w14:paraId="2BDC2229"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sz w:val="15"/>
                <w:szCs w:val="15"/>
              </w:rPr>
              <w:t xml:space="preserve">Phone    </w:t>
            </w:r>
            <w:r w:rsidRPr="00557F1D">
              <w:rPr>
                <w:rStyle w:val="Minorsub"/>
                <w:rFonts w:ascii="Calibri" w:hAnsi="Calibri" w:cs="Calibri"/>
                <w:bCs/>
                <w:caps w:val="0"/>
                <w:color w:val="000000" w:themeColor="text1"/>
                <w:sz w:val="18"/>
                <w:szCs w:val="18"/>
                <w:highlight w:val="yellow"/>
              </w:rPr>
              <w:fldChar w:fldCharType="begin">
                <w:ffData>
                  <w:name w:val=""/>
                  <w:enabled/>
                  <w:calcOnExit w:val="0"/>
                  <w:textInput>
                    <w:default w:val="319-000-0000"/>
                  </w:textInput>
                </w:ffData>
              </w:fldChar>
            </w:r>
            <w:r w:rsidRPr="00557F1D">
              <w:rPr>
                <w:rStyle w:val="Minorsub"/>
                <w:rFonts w:ascii="Calibri" w:hAnsi="Calibri" w:cs="Calibri"/>
                <w:bCs/>
                <w:color w:val="000000" w:themeColor="text1"/>
                <w:sz w:val="18"/>
                <w:szCs w:val="18"/>
                <w:highlight w:val="yellow"/>
              </w:rPr>
              <w:instrText xml:space="preserve"> FORMTEXT </w:instrText>
            </w:r>
            <w:r w:rsidRPr="00557F1D">
              <w:rPr>
                <w:rStyle w:val="Minorsub"/>
                <w:rFonts w:ascii="Calibri" w:hAnsi="Calibri" w:cs="Calibri"/>
                <w:bCs/>
                <w:caps w:val="0"/>
                <w:color w:val="000000" w:themeColor="text1"/>
                <w:sz w:val="18"/>
                <w:szCs w:val="18"/>
                <w:highlight w:val="yellow"/>
              </w:rPr>
            </w:r>
            <w:r w:rsidRPr="00557F1D">
              <w:rPr>
                <w:rStyle w:val="Minorsub"/>
                <w:rFonts w:ascii="Calibri" w:hAnsi="Calibri" w:cs="Calibri"/>
                <w:bCs/>
                <w:caps w:val="0"/>
                <w:color w:val="000000" w:themeColor="text1"/>
                <w:sz w:val="18"/>
                <w:szCs w:val="18"/>
                <w:highlight w:val="yellow"/>
              </w:rPr>
              <w:fldChar w:fldCharType="separate"/>
            </w:r>
            <w:r w:rsidRPr="00557F1D">
              <w:rPr>
                <w:rStyle w:val="Minorsub"/>
                <w:rFonts w:ascii="Calibri" w:hAnsi="Calibri" w:cs="Calibri"/>
                <w:bCs/>
                <w:noProof/>
                <w:color w:val="000000" w:themeColor="text1"/>
                <w:sz w:val="18"/>
                <w:szCs w:val="18"/>
                <w:highlight w:val="yellow"/>
              </w:rPr>
              <w:t>319-000-0000</w:t>
            </w:r>
            <w:r w:rsidRPr="00557F1D">
              <w:rPr>
                <w:rStyle w:val="Minorsub"/>
                <w:rFonts w:ascii="Calibri" w:hAnsi="Calibri" w:cs="Calibri"/>
                <w:bCs/>
                <w:caps w:val="0"/>
                <w:color w:val="000000" w:themeColor="text1"/>
                <w:sz w:val="18"/>
                <w:szCs w:val="18"/>
                <w:highlight w:val="yellow"/>
              </w:rPr>
              <w:fldChar w:fldCharType="end"/>
            </w:r>
          </w:p>
        </w:tc>
        <w:tc>
          <w:tcPr>
            <w:tcW w:w="3230" w:type="dxa"/>
            <w:vMerge/>
            <w:tcBorders>
              <w:left w:val="single" w:sz="4" w:space="0" w:color="auto"/>
            </w:tcBorders>
            <w:vAlign w:val="center"/>
          </w:tcPr>
          <w:p w14:paraId="37173B10" w14:textId="77777777" w:rsidR="00657877" w:rsidRPr="007E5D8B" w:rsidRDefault="00657877" w:rsidP="00CF42D4">
            <w:pPr>
              <w:spacing w:line="360" w:lineRule="auto"/>
              <w:rPr>
                <w:rFonts w:ascii="Calibri" w:hAnsi="Calibri" w:cs="Calibri"/>
                <w:sz w:val="16"/>
                <w:szCs w:val="16"/>
              </w:rPr>
            </w:pPr>
          </w:p>
        </w:tc>
      </w:tr>
      <w:tr w:rsidR="00657877" w:rsidRPr="007E5D8B" w14:paraId="10BBAC2E" w14:textId="77777777" w:rsidTr="00CF42D4">
        <w:tc>
          <w:tcPr>
            <w:tcW w:w="3595" w:type="dxa"/>
            <w:vAlign w:val="center"/>
          </w:tcPr>
          <w:p w14:paraId="1F0437C8" w14:textId="2436CF05" w:rsidR="00657877" w:rsidRPr="007E5D8B" w:rsidRDefault="005A3A6A" w:rsidP="00CF42D4">
            <w:pPr>
              <w:spacing w:line="360" w:lineRule="auto"/>
              <w:rPr>
                <w:rFonts w:ascii="Calibri" w:hAnsi="Calibri" w:cs="Calibri"/>
                <w:sz w:val="16"/>
                <w:szCs w:val="16"/>
              </w:rPr>
            </w:pPr>
            <w:r>
              <w:rPr>
                <w:rStyle w:val="Minorsub"/>
                <w:rFonts w:ascii="Calibri" w:hAnsi="Calibri" w:cs="Calibri"/>
                <w:b/>
                <w:bCs/>
                <w:sz w:val="15"/>
                <w:szCs w:val="15"/>
              </w:rPr>
              <w:t>STUDENT DROP-IN HOURS</w:t>
            </w:r>
            <w:r w:rsidR="00657877" w:rsidRPr="007E5D8B">
              <w:rPr>
                <w:rStyle w:val="Minorsub"/>
                <w:rFonts w:ascii="Calibri" w:hAnsi="Calibri" w:cs="Calibri"/>
                <w:b/>
                <w:bCs/>
                <w:sz w:val="15"/>
                <w:szCs w:val="15"/>
              </w:rPr>
              <w:t xml:space="preserve">    </w:t>
            </w:r>
            <w:r w:rsidR="00657877" w:rsidRPr="00557F1D">
              <w:rPr>
                <w:rStyle w:val="Minorsub"/>
                <w:rFonts w:ascii="Calibri" w:hAnsi="Calibri" w:cs="Calibri"/>
                <w:bCs/>
                <w:caps w:val="0"/>
                <w:sz w:val="18"/>
                <w:szCs w:val="18"/>
                <w:highlight w:val="yellow"/>
              </w:rPr>
              <w:fldChar w:fldCharType="begin">
                <w:ffData>
                  <w:name w:val=""/>
                  <w:enabled/>
                  <w:calcOnExit w:val="0"/>
                  <w:textInput>
                    <w:default w:val="M-F &amp; M-F / by appt."/>
                  </w:textInput>
                </w:ffData>
              </w:fldChar>
            </w:r>
            <w:r w:rsidR="00657877" w:rsidRPr="00557F1D">
              <w:rPr>
                <w:rStyle w:val="Minorsub"/>
                <w:rFonts w:ascii="Calibri" w:hAnsi="Calibri" w:cs="Calibri"/>
                <w:bCs/>
                <w:sz w:val="18"/>
                <w:szCs w:val="18"/>
                <w:highlight w:val="yellow"/>
              </w:rPr>
              <w:instrText xml:space="preserve"> FORMTEXT </w:instrText>
            </w:r>
            <w:r w:rsidR="00657877" w:rsidRPr="00557F1D">
              <w:rPr>
                <w:rStyle w:val="Minorsub"/>
                <w:rFonts w:ascii="Calibri" w:hAnsi="Calibri" w:cs="Calibri"/>
                <w:bCs/>
                <w:caps w:val="0"/>
                <w:sz w:val="18"/>
                <w:szCs w:val="18"/>
                <w:highlight w:val="yellow"/>
              </w:rPr>
            </w:r>
            <w:r w:rsidR="00657877" w:rsidRPr="00557F1D">
              <w:rPr>
                <w:rStyle w:val="Minorsub"/>
                <w:rFonts w:ascii="Calibri" w:hAnsi="Calibri" w:cs="Calibri"/>
                <w:bCs/>
                <w:caps w:val="0"/>
                <w:sz w:val="18"/>
                <w:szCs w:val="18"/>
                <w:highlight w:val="yellow"/>
              </w:rPr>
              <w:fldChar w:fldCharType="separate"/>
            </w:r>
            <w:r w:rsidR="00657877" w:rsidRPr="00557F1D">
              <w:rPr>
                <w:rStyle w:val="Minorsub"/>
                <w:rFonts w:ascii="Calibri" w:hAnsi="Calibri" w:cs="Calibri"/>
                <w:bCs/>
                <w:noProof/>
                <w:sz w:val="18"/>
                <w:szCs w:val="18"/>
                <w:highlight w:val="yellow"/>
              </w:rPr>
              <w:t>M-F &amp; M-F / by appt.</w:t>
            </w:r>
            <w:r w:rsidR="00657877" w:rsidRPr="00557F1D">
              <w:rPr>
                <w:rStyle w:val="Minorsub"/>
                <w:rFonts w:ascii="Calibri" w:hAnsi="Calibri" w:cs="Calibri"/>
                <w:bCs/>
                <w:caps w:val="0"/>
                <w:sz w:val="18"/>
                <w:szCs w:val="18"/>
                <w:highlight w:val="yellow"/>
              </w:rPr>
              <w:fldChar w:fldCharType="end"/>
            </w:r>
          </w:p>
        </w:tc>
        <w:tc>
          <w:tcPr>
            <w:tcW w:w="2525" w:type="dxa"/>
            <w:tcBorders>
              <w:right w:val="single" w:sz="4" w:space="0" w:color="auto"/>
            </w:tcBorders>
            <w:vAlign w:val="center"/>
          </w:tcPr>
          <w:p w14:paraId="7FDCC6F9"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sz w:val="15"/>
                <w:szCs w:val="15"/>
              </w:rPr>
              <w:t xml:space="preserve">Office Location    </w:t>
            </w:r>
            <w:r w:rsidRPr="00557F1D">
              <w:rPr>
                <w:rStyle w:val="Minorsub"/>
                <w:rFonts w:ascii="Calibri" w:hAnsi="Calibri" w:cs="Calibri"/>
                <w:bCs/>
                <w:caps w:val="0"/>
                <w:color w:val="000000" w:themeColor="text1"/>
                <w:sz w:val="18"/>
                <w:szCs w:val="18"/>
                <w:highlight w:val="yellow"/>
              </w:rPr>
              <w:fldChar w:fldCharType="begin">
                <w:ffData>
                  <w:name w:val=""/>
                  <w:enabled/>
                  <w:calcOnExit w:val="0"/>
                  <w:textInput>
                    <w:default w:val="Enter Here"/>
                  </w:textInput>
                </w:ffData>
              </w:fldChar>
            </w:r>
            <w:r w:rsidRPr="00557F1D">
              <w:rPr>
                <w:rStyle w:val="Minorsub"/>
                <w:rFonts w:ascii="Calibri" w:hAnsi="Calibri" w:cs="Calibri"/>
                <w:bCs/>
                <w:color w:val="000000" w:themeColor="text1"/>
                <w:sz w:val="18"/>
                <w:szCs w:val="18"/>
                <w:highlight w:val="yellow"/>
              </w:rPr>
              <w:instrText xml:space="preserve"> FORMTEXT </w:instrText>
            </w:r>
            <w:r w:rsidRPr="00557F1D">
              <w:rPr>
                <w:rStyle w:val="Minorsub"/>
                <w:rFonts w:ascii="Calibri" w:hAnsi="Calibri" w:cs="Calibri"/>
                <w:bCs/>
                <w:caps w:val="0"/>
                <w:color w:val="000000" w:themeColor="text1"/>
                <w:sz w:val="18"/>
                <w:szCs w:val="18"/>
                <w:highlight w:val="yellow"/>
              </w:rPr>
            </w:r>
            <w:r w:rsidRPr="00557F1D">
              <w:rPr>
                <w:rStyle w:val="Minorsub"/>
                <w:rFonts w:ascii="Calibri" w:hAnsi="Calibri" w:cs="Calibri"/>
                <w:bCs/>
                <w:caps w:val="0"/>
                <w:color w:val="000000" w:themeColor="text1"/>
                <w:sz w:val="18"/>
                <w:szCs w:val="18"/>
                <w:highlight w:val="yellow"/>
              </w:rPr>
              <w:fldChar w:fldCharType="separate"/>
            </w:r>
            <w:r w:rsidRPr="00557F1D">
              <w:rPr>
                <w:rStyle w:val="Minorsub"/>
                <w:rFonts w:ascii="Calibri" w:hAnsi="Calibri" w:cs="Calibri"/>
                <w:bCs/>
                <w:noProof/>
                <w:color w:val="000000" w:themeColor="text1"/>
                <w:sz w:val="18"/>
                <w:szCs w:val="18"/>
                <w:highlight w:val="yellow"/>
              </w:rPr>
              <w:t>Enter Here</w:t>
            </w:r>
            <w:r w:rsidRPr="00557F1D">
              <w:rPr>
                <w:rStyle w:val="Minorsub"/>
                <w:rFonts w:ascii="Calibri" w:hAnsi="Calibri" w:cs="Calibri"/>
                <w:bCs/>
                <w:caps w:val="0"/>
                <w:color w:val="000000" w:themeColor="text1"/>
                <w:sz w:val="18"/>
                <w:szCs w:val="18"/>
                <w:highlight w:val="yellow"/>
              </w:rPr>
              <w:fldChar w:fldCharType="end"/>
            </w:r>
          </w:p>
        </w:tc>
        <w:tc>
          <w:tcPr>
            <w:tcW w:w="3230" w:type="dxa"/>
            <w:vMerge/>
            <w:tcBorders>
              <w:left w:val="single" w:sz="4" w:space="0" w:color="auto"/>
            </w:tcBorders>
            <w:vAlign w:val="center"/>
          </w:tcPr>
          <w:p w14:paraId="53CA3E0F" w14:textId="77777777" w:rsidR="00657877" w:rsidRPr="007E5D8B" w:rsidRDefault="00657877" w:rsidP="00CF42D4">
            <w:pPr>
              <w:spacing w:line="360" w:lineRule="auto"/>
              <w:rPr>
                <w:rFonts w:ascii="Calibri" w:hAnsi="Calibri" w:cs="Calibri"/>
                <w:sz w:val="16"/>
                <w:szCs w:val="16"/>
              </w:rPr>
            </w:pPr>
          </w:p>
        </w:tc>
      </w:tr>
    </w:tbl>
    <w:p w14:paraId="0AC91550" w14:textId="77777777" w:rsidR="00657877" w:rsidRPr="007E5D8B" w:rsidRDefault="00657877" w:rsidP="00657877">
      <w:pPr>
        <w:spacing w:line="360" w:lineRule="auto"/>
        <w:jc w:val="center"/>
        <w:rPr>
          <w:rFonts w:ascii="Calibri" w:hAnsi="Calibri" w:cs="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525"/>
        <w:gridCol w:w="3230"/>
      </w:tblGrid>
      <w:tr w:rsidR="00657877" w:rsidRPr="007E5D8B" w14:paraId="0D044341" w14:textId="77777777" w:rsidTr="00CF42D4">
        <w:tc>
          <w:tcPr>
            <w:tcW w:w="6120" w:type="dxa"/>
            <w:gridSpan w:val="2"/>
            <w:tcBorders>
              <w:right w:val="single" w:sz="4" w:space="0" w:color="auto"/>
            </w:tcBorders>
            <w:vAlign w:val="center"/>
          </w:tcPr>
          <w:p w14:paraId="5F43652B" w14:textId="31B12079" w:rsidR="00657877" w:rsidRPr="007E5D8B" w:rsidRDefault="008A0A28" w:rsidP="00CF42D4">
            <w:pPr>
              <w:spacing w:line="360" w:lineRule="auto"/>
              <w:rPr>
                <w:rFonts w:ascii="Calibri" w:hAnsi="Calibri" w:cs="Calibri"/>
                <w:sz w:val="16"/>
                <w:szCs w:val="16"/>
              </w:rPr>
            </w:pPr>
            <w:r>
              <w:rPr>
                <w:rStyle w:val="Minorsub"/>
                <w:rFonts w:ascii="Calibri" w:hAnsi="Calibri" w:cs="Calibri"/>
                <w:b/>
                <w:bCs/>
                <w:color w:val="000000" w:themeColor="text1"/>
                <w:sz w:val="15"/>
                <w:szCs w:val="15"/>
              </w:rPr>
              <w:t>Area</w:t>
            </w:r>
            <w:r w:rsidR="00657877" w:rsidRPr="007E5D8B">
              <w:rPr>
                <w:rStyle w:val="Minorsub"/>
                <w:rFonts w:ascii="Calibri" w:hAnsi="Calibri" w:cs="Calibri"/>
                <w:b/>
                <w:bCs/>
                <w:color w:val="000000" w:themeColor="text1"/>
                <w:sz w:val="15"/>
                <w:szCs w:val="15"/>
              </w:rPr>
              <w:t xml:space="preserve"> Head</w:t>
            </w:r>
            <w:r w:rsidR="00657877">
              <w:rPr>
                <w:rStyle w:val="Minorsub"/>
                <w:rFonts w:ascii="Calibri" w:hAnsi="Calibri" w:cs="Calibri"/>
                <w:b/>
                <w:bCs/>
                <w:color w:val="000000" w:themeColor="text1"/>
                <w:sz w:val="15"/>
                <w:szCs w:val="15"/>
              </w:rPr>
              <w:t xml:space="preserve"> or Division Head  </w:t>
            </w:r>
            <w:r w:rsidR="00657877" w:rsidRPr="00557F1D">
              <w:rPr>
                <w:rStyle w:val="Minorsub"/>
                <w:rFonts w:ascii="Calibri" w:hAnsi="Calibri" w:cs="Calibri"/>
                <w:bCs/>
                <w:caps w:val="0"/>
                <w:color w:val="000000" w:themeColor="text1"/>
                <w:sz w:val="18"/>
                <w:szCs w:val="18"/>
                <w:highlight w:val="yellow"/>
              </w:rPr>
              <w:fldChar w:fldCharType="begin">
                <w:ffData>
                  <w:name w:val=""/>
                  <w:enabled/>
                  <w:calcOnExit w:val="0"/>
                  <w:textInput>
                    <w:default w:val="Name Here"/>
                    <w:format w:val="TITLE CASE"/>
                  </w:textInput>
                </w:ffData>
              </w:fldChar>
            </w:r>
            <w:r w:rsidR="00657877" w:rsidRPr="00557F1D">
              <w:rPr>
                <w:rStyle w:val="Minorsub"/>
                <w:rFonts w:ascii="Calibri" w:hAnsi="Calibri" w:cs="Calibri"/>
                <w:bCs/>
                <w:color w:val="000000" w:themeColor="text1"/>
                <w:sz w:val="18"/>
                <w:szCs w:val="18"/>
                <w:highlight w:val="yellow"/>
              </w:rPr>
              <w:instrText xml:space="preserve"> FORMTEXT </w:instrText>
            </w:r>
            <w:r w:rsidR="00657877" w:rsidRPr="00557F1D">
              <w:rPr>
                <w:rStyle w:val="Minorsub"/>
                <w:rFonts w:ascii="Calibri" w:hAnsi="Calibri" w:cs="Calibri"/>
                <w:bCs/>
                <w:caps w:val="0"/>
                <w:color w:val="000000" w:themeColor="text1"/>
                <w:sz w:val="18"/>
                <w:szCs w:val="18"/>
                <w:highlight w:val="yellow"/>
              </w:rPr>
            </w:r>
            <w:r w:rsidR="00657877" w:rsidRPr="00557F1D">
              <w:rPr>
                <w:rStyle w:val="Minorsub"/>
                <w:rFonts w:ascii="Calibri" w:hAnsi="Calibri" w:cs="Calibri"/>
                <w:bCs/>
                <w:caps w:val="0"/>
                <w:color w:val="000000" w:themeColor="text1"/>
                <w:sz w:val="18"/>
                <w:szCs w:val="18"/>
                <w:highlight w:val="yellow"/>
              </w:rPr>
              <w:fldChar w:fldCharType="separate"/>
            </w:r>
            <w:r w:rsidR="00657877" w:rsidRPr="00557F1D">
              <w:rPr>
                <w:rStyle w:val="Minorsub"/>
                <w:rFonts w:ascii="Calibri" w:hAnsi="Calibri" w:cs="Calibri"/>
                <w:bCs/>
                <w:noProof/>
                <w:color w:val="000000" w:themeColor="text1"/>
                <w:sz w:val="18"/>
                <w:szCs w:val="18"/>
                <w:highlight w:val="yellow"/>
              </w:rPr>
              <w:t>Name Here</w:t>
            </w:r>
            <w:r w:rsidR="00657877" w:rsidRPr="00557F1D">
              <w:rPr>
                <w:rStyle w:val="Minorsub"/>
                <w:rFonts w:ascii="Calibri" w:hAnsi="Calibri" w:cs="Calibri"/>
                <w:bCs/>
                <w:caps w:val="0"/>
                <w:color w:val="000000" w:themeColor="text1"/>
                <w:sz w:val="18"/>
                <w:szCs w:val="18"/>
                <w:highlight w:val="yellow"/>
              </w:rPr>
              <w:fldChar w:fldCharType="end"/>
            </w:r>
          </w:p>
        </w:tc>
        <w:tc>
          <w:tcPr>
            <w:tcW w:w="3230" w:type="dxa"/>
            <w:vMerge w:val="restart"/>
            <w:tcBorders>
              <w:left w:val="single" w:sz="4" w:space="0" w:color="auto"/>
            </w:tcBorders>
            <w:vAlign w:val="center"/>
          </w:tcPr>
          <w:p w14:paraId="378D0AEC" w14:textId="53A999E7" w:rsidR="00657877" w:rsidRPr="007E5D8B" w:rsidRDefault="00796EF8" w:rsidP="00CF42D4">
            <w:pPr>
              <w:pStyle w:val="BasicParagraph"/>
              <w:rPr>
                <w:rStyle w:val="body"/>
                <w:rFonts w:ascii="Calibri" w:hAnsi="Calibri" w:cs="Calibri"/>
                <w:sz w:val="17"/>
                <w:szCs w:val="17"/>
              </w:rPr>
            </w:pPr>
            <w:r>
              <w:rPr>
                <w:rStyle w:val="Minorsub"/>
                <w:rFonts w:ascii="Calibri" w:hAnsi="Calibri" w:cs="Calibri"/>
                <w:b/>
                <w:bCs/>
                <w:color w:val="000000" w:themeColor="text1"/>
                <w:sz w:val="15"/>
                <w:szCs w:val="15"/>
              </w:rPr>
              <w:t xml:space="preserve">Interim </w:t>
            </w:r>
            <w:r w:rsidR="00657877">
              <w:rPr>
                <w:rStyle w:val="Minorsub"/>
                <w:rFonts w:ascii="Calibri" w:hAnsi="Calibri" w:cs="Calibri"/>
                <w:b/>
                <w:bCs/>
                <w:color w:val="000000" w:themeColor="text1"/>
                <w:sz w:val="15"/>
                <w:szCs w:val="15"/>
              </w:rPr>
              <w:t>Director</w:t>
            </w:r>
            <w:r w:rsidR="00657877">
              <w:rPr>
                <w:rStyle w:val="Minorsub"/>
                <w:rFonts w:ascii="Calibri" w:hAnsi="Calibri" w:cs="Calibri"/>
                <w:b/>
                <w:bCs/>
                <w:color w:val="000000" w:themeColor="text1"/>
              </w:rPr>
              <w:t xml:space="preserve">    </w:t>
            </w:r>
            <w:r w:rsidR="00D26E60" w:rsidRPr="00D26E60">
              <w:rPr>
                <w:rStyle w:val="Minorsub"/>
                <w:rFonts w:ascii="Calibri" w:hAnsi="Calibri" w:cs="Calibri"/>
              </w:rPr>
              <w:t>D</w:t>
            </w:r>
            <w:r w:rsidR="00D26E60">
              <w:rPr>
                <w:rStyle w:val="Minorsub"/>
                <w:rFonts w:ascii="Calibri" w:hAnsi="Calibri" w:cs="Calibri"/>
              </w:rPr>
              <w:t>owning Thomas</w:t>
            </w:r>
          </w:p>
          <w:p w14:paraId="38E8D394" w14:textId="3B0A24A8" w:rsidR="00657877" w:rsidRPr="00187D46" w:rsidRDefault="00657877" w:rsidP="00CF42D4">
            <w:pPr>
              <w:pStyle w:val="BasicParagraph"/>
              <w:rPr>
                <w:rStyle w:val="topinfo"/>
                <w:rFonts w:asciiTheme="minorHAnsi" w:hAnsiTheme="minorHAnsi" w:cstheme="minorHAnsi"/>
              </w:rPr>
            </w:pPr>
            <w:r w:rsidRPr="007E5D8B">
              <w:rPr>
                <w:rStyle w:val="Minorsub"/>
                <w:rFonts w:ascii="Calibri" w:hAnsi="Calibri" w:cs="Calibri"/>
                <w:b/>
                <w:bCs/>
                <w:sz w:val="15"/>
                <w:szCs w:val="15"/>
              </w:rPr>
              <w:t>e</w:t>
            </w:r>
            <w:r>
              <w:rPr>
                <w:rStyle w:val="Minorsub"/>
                <w:rFonts w:ascii="Calibri" w:hAnsi="Calibri" w:cs="Calibri"/>
                <w:b/>
                <w:bCs/>
                <w:sz w:val="15"/>
                <w:szCs w:val="15"/>
              </w:rPr>
              <w:t>mail</w:t>
            </w:r>
            <w:r w:rsidRPr="007E5D8B">
              <w:rPr>
                <w:rStyle w:val="Minorsub"/>
                <w:rFonts w:ascii="Calibri" w:hAnsi="Calibri" w:cs="Calibri"/>
                <w:b/>
                <w:bCs/>
                <w:sz w:val="15"/>
                <w:szCs w:val="15"/>
              </w:rPr>
              <w:t xml:space="preserve">    </w:t>
            </w:r>
            <w:hyperlink r:id="rId8" w:history="1">
              <w:r w:rsidR="00D26E60" w:rsidRPr="00D26E60">
                <w:rPr>
                  <w:rStyle w:val="Hyperlink"/>
                  <w:sz w:val="17"/>
                  <w:szCs w:val="17"/>
                </w:rPr>
                <w:t>downing-thomas@uiowa.edu</w:t>
              </w:r>
            </w:hyperlink>
          </w:p>
          <w:p w14:paraId="5709B86B" w14:textId="77777777" w:rsidR="00657877" w:rsidRDefault="00657877" w:rsidP="00CF42D4">
            <w:pPr>
              <w:pStyle w:val="BasicParagraph"/>
              <w:rPr>
                <w:rFonts w:ascii="Calibri" w:hAnsi="Calibri" w:cs="Calibri"/>
                <w:sz w:val="17"/>
                <w:szCs w:val="17"/>
              </w:rPr>
            </w:pPr>
            <w:r w:rsidRPr="007E5D8B">
              <w:rPr>
                <w:rStyle w:val="Minorsub"/>
                <w:rFonts w:ascii="Calibri" w:hAnsi="Calibri" w:cs="Calibri"/>
                <w:b/>
                <w:bCs/>
                <w:sz w:val="15"/>
                <w:szCs w:val="15"/>
              </w:rPr>
              <w:t xml:space="preserve">Phone    </w:t>
            </w:r>
            <w:r>
              <w:rPr>
                <w:rFonts w:ascii="Calibri" w:hAnsi="Calibri" w:cs="Calibri"/>
                <w:sz w:val="17"/>
                <w:szCs w:val="17"/>
              </w:rPr>
              <w:t>319-</w:t>
            </w:r>
            <w:r>
              <w:rPr>
                <w:sz w:val="17"/>
                <w:szCs w:val="17"/>
              </w:rPr>
              <w:t>335</w:t>
            </w:r>
            <w:r>
              <w:rPr>
                <w:rFonts w:ascii="Calibri" w:hAnsi="Calibri" w:cs="Calibri"/>
                <w:sz w:val="17"/>
                <w:szCs w:val="17"/>
              </w:rPr>
              <w:t>-1376</w:t>
            </w:r>
          </w:p>
          <w:p w14:paraId="2AF4D10A" w14:textId="77777777" w:rsidR="00657877" w:rsidRPr="00C006D2" w:rsidRDefault="00657877" w:rsidP="00CF42D4">
            <w:pPr>
              <w:pStyle w:val="BasicParagraph"/>
              <w:rPr>
                <w:rFonts w:ascii="Calibri" w:hAnsi="Calibri" w:cs="Calibri"/>
                <w:sz w:val="17"/>
                <w:szCs w:val="17"/>
              </w:rPr>
            </w:pPr>
            <w:r w:rsidRPr="007E5D8B">
              <w:rPr>
                <w:rStyle w:val="Minorsub"/>
                <w:rFonts w:ascii="Calibri" w:hAnsi="Calibri" w:cs="Calibri"/>
                <w:b/>
                <w:bCs/>
                <w:sz w:val="15"/>
                <w:szCs w:val="15"/>
              </w:rPr>
              <w:t xml:space="preserve">Office Location    </w:t>
            </w:r>
            <w:r w:rsidRPr="007E5D8B">
              <w:rPr>
                <w:rFonts w:ascii="Calibri" w:hAnsi="Calibri" w:cs="Calibri"/>
                <w:sz w:val="17"/>
                <w:szCs w:val="17"/>
              </w:rPr>
              <w:t>150 ABW</w:t>
            </w:r>
          </w:p>
        </w:tc>
      </w:tr>
      <w:tr w:rsidR="00657877" w:rsidRPr="007E5D8B" w14:paraId="3FCE195C" w14:textId="77777777" w:rsidTr="00CF42D4">
        <w:tc>
          <w:tcPr>
            <w:tcW w:w="3595" w:type="dxa"/>
            <w:vAlign w:val="center"/>
          </w:tcPr>
          <w:p w14:paraId="7794C730" w14:textId="4D605D66" w:rsidR="00657877" w:rsidRPr="007E5D8B" w:rsidRDefault="00657877" w:rsidP="00CF42D4">
            <w:pPr>
              <w:pStyle w:val="BasicParagraph"/>
              <w:rPr>
                <w:rFonts w:ascii="Calibri" w:hAnsi="Calibri" w:cs="Calibri"/>
                <w:sz w:val="17"/>
                <w:szCs w:val="17"/>
              </w:rPr>
            </w:pPr>
            <w:r w:rsidRPr="007E5D8B">
              <w:rPr>
                <w:rStyle w:val="Minorsub"/>
                <w:rFonts w:ascii="Calibri" w:hAnsi="Calibri" w:cs="Calibri"/>
                <w:b/>
                <w:bCs/>
                <w:sz w:val="15"/>
                <w:szCs w:val="15"/>
              </w:rPr>
              <w:t xml:space="preserve">Email    </w:t>
            </w:r>
            <w:hyperlink r:id="rId9" w:history="1">
              <w:r w:rsidR="00D26E60" w:rsidRPr="004F625F">
                <w:rPr>
                  <w:rStyle w:val="Hyperlink"/>
                  <w:rFonts w:ascii="Calibri" w:hAnsi="Calibri" w:cs="Calibri"/>
                  <w:bCs/>
                  <w:noProof/>
                  <w:sz w:val="18"/>
                  <w:szCs w:val="18"/>
                  <w:highlight w:val="yellow"/>
                </w:rPr>
                <w:t>email@uiowa.edu</w:t>
              </w:r>
            </w:hyperlink>
          </w:p>
        </w:tc>
        <w:tc>
          <w:tcPr>
            <w:tcW w:w="2525" w:type="dxa"/>
            <w:tcBorders>
              <w:right w:val="single" w:sz="4" w:space="0" w:color="auto"/>
            </w:tcBorders>
            <w:vAlign w:val="center"/>
          </w:tcPr>
          <w:p w14:paraId="21AA6D95"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sz w:val="15"/>
                <w:szCs w:val="15"/>
              </w:rPr>
              <w:t xml:space="preserve">Phone    </w:t>
            </w:r>
            <w:r w:rsidRPr="00557F1D">
              <w:rPr>
                <w:rStyle w:val="Minorsub"/>
                <w:rFonts w:ascii="Calibri" w:hAnsi="Calibri" w:cs="Calibri"/>
                <w:bCs/>
                <w:caps w:val="0"/>
                <w:color w:val="000000" w:themeColor="text1"/>
                <w:sz w:val="18"/>
                <w:szCs w:val="18"/>
                <w:highlight w:val="yellow"/>
              </w:rPr>
              <w:fldChar w:fldCharType="begin">
                <w:ffData>
                  <w:name w:val="text8"/>
                  <w:enabled/>
                  <w:calcOnExit w:val="0"/>
                  <w:textInput>
                    <w:default w:val="319-000-0000"/>
                  </w:textInput>
                </w:ffData>
              </w:fldChar>
            </w:r>
            <w:r w:rsidRPr="00557F1D">
              <w:rPr>
                <w:rStyle w:val="Minorsub"/>
                <w:rFonts w:ascii="Calibri" w:hAnsi="Calibri" w:cs="Calibri"/>
                <w:bCs/>
                <w:color w:val="000000" w:themeColor="text1"/>
                <w:sz w:val="18"/>
                <w:szCs w:val="18"/>
                <w:highlight w:val="yellow"/>
              </w:rPr>
              <w:instrText xml:space="preserve"> FORMTEXT </w:instrText>
            </w:r>
            <w:r w:rsidRPr="00557F1D">
              <w:rPr>
                <w:rStyle w:val="Minorsub"/>
                <w:rFonts w:ascii="Calibri" w:hAnsi="Calibri" w:cs="Calibri"/>
                <w:bCs/>
                <w:caps w:val="0"/>
                <w:color w:val="000000" w:themeColor="text1"/>
                <w:sz w:val="18"/>
                <w:szCs w:val="18"/>
                <w:highlight w:val="yellow"/>
              </w:rPr>
            </w:r>
            <w:r w:rsidRPr="00557F1D">
              <w:rPr>
                <w:rStyle w:val="Minorsub"/>
                <w:rFonts w:ascii="Calibri" w:hAnsi="Calibri" w:cs="Calibri"/>
                <w:bCs/>
                <w:caps w:val="0"/>
                <w:color w:val="000000" w:themeColor="text1"/>
                <w:sz w:val="18"/>
                <w:szCs w:val="18"/>
                <w:highlight w:val="yellow"/>
              </w:rPr>
              <w:fldChar w:fldCharType="separate"/>
            </w:r>
            <w:r w:rsidRPr="00557F1D">
              <w:rPr>
                <w:rStyle w:val="Minorsub"/>
                <w:rFonts w:ascii="Calibri" w:hAnsi="Calibri" w:cs="Calibri"/>
                <w:bCs/>
                <w:noProof/>
                <w:color w:val="000000" w:themeColor="text1"/>
                <w:sz w:val="18"/>
                <w:szCs w:val="18"/>
                <w:highlight w:val="yellow"/>
              </w:rPr>
              <w:t>319-000-0000</w:t>
            </w:r>
            <w:r w:rsidRPr="00557F1D">
              <w:rPr>
                <w:rStyle w:val="Minorsub"/>
                <w:rFonts w:ascii="Calibri" w:hAnsi="Calibri" w:cs="Calibri"/>
                <w:bCs/>
                <w:caps w:val="0"/>
                <w:color w:val="000000" w:themeColor="text1"/>
                <w:sz w:val="18"/>
                <w:szCs w:val="18"/>
                <w:highlight w:val="yellow"/>
              </w:rPr>
              <w:fldChar w:fldCharType="end"/>
            </w:r>
          </w:p>
        </w:tc>
        <w:tc>
          <w:tcPr>
            <w:tcW w:w="3230" w:type="dxa"/>
            <w:vMerge/>
            <w:tcBorders>
              <w:left w:val="single" w:sz="4" w:space="0" w:color="auto"/>
            </w:tcBorders>
            <w:vAlign w:val="center"/>
          </w:tcPr>
          <w:p w14:paraId="223AAB65" w14:textId="77777777" w:rsidR="00657877" w:rsidRPr="007E5D8B" w:rsidRDefault="00657877" w:rsidP="00CF42D4">
            <w:pPr>
              <w:spacing w:line="360" w:lineRule="auto"/>
              <w:rPr>
                <w:rFonts w:ascii="Calibri" w:hAnsi="Calibri" w:cs="Calibri"/>
                <w:sz w:val="16"/>
                <w:szCs w:val="16"/>
              </w:rPr>
            </w:pPr>
          </w:p>
        </w:tc>
      </w:tr>
      <w:tr w:rsidR="00657877" w:rsidRPr="007E5D8B" w14:paraId="59741B07" w14:textId="77777777" w:rsidTr="00CF42D4">
        <w:tc>
          <w:tcPr>
            <w:tcW w:w="3595" w:type="dxa"/>
            <w:vAlign w:val="center"/>
          </w:tcPr>
          <w:p w14:paraId="60AFA5D4" w14:textId="09894D95" w:rsidR="00657877" w:rsidRPr="007E5D8B" w:rsidRDefault="005A3A6A" w:rsidP="00CF42D4">
            <w:pPr>
              <w:spacing w:line="360" w:lineRule="auto"/>
              <w:rPr>
                <w:rFonts w:ascii="Calibri" w:hAnsi="Calibri" w:cs="Calibri"/>
                <w:sz w:val="16"/>
                <w:szCs w:val="16"/>
              </w:rPr>
            </w:pPr>
            <w:r>
              <w:rPr>
                <w:rStyle w:val="Minorsub"/>
                <w:rFonts w:ascii="Calibri" w:hAnsi="Calibri" w:cs="Calibri"/>
                <w:b/>
                <w:bCs/>
                <w:sz w:val="15"/>
                <w:szCs w:val="15"/>
              </w:rPr>
              <w:t>STUDE</w:t>
            </w:r>
            <w:r w:rsidR="00C8501B">
              <w:rPr>
                <w:rStyle w:val="Minorsub"/>
                <w:rFonts w:ascii="Calibri" w:hAnsi="Calibri" w:cs="Calibri"/>
                <w:b/>
                <w:bCs/>
                <w:sz w:val="15"/>
                <w:szCs w:val="15"/>
              </w:rPr>
              <w:t xml:space="preserve">nt </w:t>
            </w:r>
            <w:r>
              <w:rPr>
                <w:rStyle w:val="Minorsub"/>
                <w:rFonts w:ascii="Calibri" w:hAnsi="Calibri" w:cs="Calibri"/>
                <w:b/>
                <w:bCs/>
                <w:sz w:val="15"/>
                <w:szCs w:val="15"/>
              </w:rPr>
              <w:t>DROP-IN HOURS</w:t>
            </w:r>
            <w:r w:rsidR="00657877" w:rsidRPr="007E5D8B">
              <w:rPr>
                <w:rStyle w:val="Minorsub"/>
                <w:rFonts w:ascii="Calibri" w:hAnsi="Calibri" w:cs="Calibri"/>
                <w:b/>
                <w:bCs/>
                <w:sz w:val="15"/>
                <w:szCs w:val="15"/>
              </w:rPr>
              <w:t xml:space="preserve">    </w:t>
            </w:r>
            <w:r w:rsidR="00657877" w:rsidRPr="00557F1D">
              <w:rPr>
                <w:rStyle w:val="Minorsub"/>
                <w:rFonts w:ascii="Calibri" w:hAnsi="Calibri" w:cs="Calibri"/>
                <w:bCs/>
                <w:caps w:val="0"/>
                <w:sz w:val="18"/>
                <w:szCs w:val="18"/>
                <w:highlight w:val="yellow"/>
              </w:rPr>
              <w:fldChar w:fldCharType="begin">
                <w:ffData>
                  <w:name w:val=""/>
                  <w:enabled/>
                  <w:calcOnExit w:val="0"/>
                  <w:textInput>
                    <w:default w:val="M-F &amp; M-F / by appt."/>
                  </w:textInput>
                </w:ffData>
              </w:fldChar>
            </w:r>
            <w:r w:rsidR="00657877" w:rsidRPr="00557F1D">
              <w:rPr>
                <w:rStyle w:val="Minorsub"/>
                <w:rFonts w:ascii="Calibri" w:hAnsi="Calibri" w:cs="Calibri"/>
                <w:bCs/>
                <w:sz w:val="18"/>
                <w:szCs w:val="18"/>
                <w:highlight w:val="yellow"/>
              </w:rPr>
              <w:instrText xml:space="preserve"> FORMTEXT </w:instrText>
            </w:r>
            <w:r w:rsidR="00657877" w:rsidRPr="00557F1D">
              <w:rPr>
                <w:rStyle w:val="Minorsub"/>
                <w:rFonts w:ascii="Calibri" w:hAnsi="Calibri" w:cs="Calibri"/>
                <w:bCs/>
                <w:caps w:val="0"/>
                <w:sz w:val="18"/>
                <w:szCs w:val="18"/>
                <w:highlight w:val="yellow"/>
              </w:rPr>
            </w:r>
            <w:r w:rsidR="00657877" w:rsidRPr="00557F1D">
              <w:rPr>
                <w:rStyle w:val="Minorsub"/>
                <w:rFonts w:ascii="Calibri" w:hAnsi="Calibri" w:cs="Calibri"/>
                <w:bCs/>
                <w:caps w:val="0"/>
                <w:sz w:val="18"/>
                <w:szCs w:val="18"/>
                <w:highlight w:val="yellow"/>
              </w:rPr>
              <w:fldChar w:fldCharType="separate"/>
            </w:r>
            <w:r w:rsidR="00657877" w:rsidRPr="00557F1D">
              <w:rPr>
                <w:rStyle w:val="Minorsub"/>
                <w:rFonts w:ascii="Calibri" w:hAnsi="Calibri" w:cs="Calibri"/>
                <w:bCs/>
                <w:noProof/>
                <w:sz w:val="18"/>
                <w:szCs w:val="18"/>
                <w:highlight w:val="yellow"/>
              </w:rPr>
              <w:t>M-F &amp; M-F / by appt.</w:t>
            </w:r>
            <w:r w:rsidR="00657877" w:rsidRPr="00557F1D">
              <w:rPr>
                <w:rStyle w:val="Minorsub"/>
                <w:rFonts w:ascii="Calibri" w:hAnsi="Calibri" w:cs="Calibri"/>
                <w:bCs/>
                <w:caps w:val="0"/>
                <w:sz w:val="18"/>
                <w:szCs w:val="18"/>
                <w:highlight w:val="yellow"/>
              </w:rPr>
              <w:fldChar w:fldCharType="end"/>
            </w:r>
          </w:p>
        </w:tc>
        <w:tc>
          <w:tcPr>
            <w:tcW w:w="2525" w:type="dxa"/>
            <w:tcBorders>
              <w:right w:val="single" w:sz="4" w:space="0" w:color="auto"/>
            </w:tcBorders>
            <w:vAlign w:val="center"/>
          </w:tcPr>
          <w:p w14:paraId="4D7993D3" w14:textId="77777777" w:rsidR="00657877" w:rsidRPr="007E5D8B" w:rsidRDefault="00657877" w:rsidP="00CF42D4">
            <w:pPr>
              <w:spacing w:line="360" w:lineRule="auto"/>
              <w:rPr>
                <w:rFonts w:ascii="Calibri" w:hAnsi="Calibri" w:cs="Calibri"/>
                <w:sz w:val="16"/>
                <w:szCs w:val="16"/>
              </w:rPr>
            </w:pPr>
            <w:r w:rsidRPr="007E5D8B">
              <w:rPr>
                <w:rStyle w:val="Minorsub"/>
                <w:rFonts w:ascii="Calibri" w:hAnsi="Calibri" w:cs="Calibri"/>
                <w:b/>
                <w:bCs/>
                <w:sz w:val="15"/>
                <w:szCs w:val="15"/>
              </w:rPr>
              <w:t xml:space="preserve">Office Location    </w:t>
            </w:r>
            <w:r w:rsidRPr="00557F1D">
              <w:rPr>
                <w:rStyle w:val="Minorsub"/>
                <w:rFonts w:ascii="Calibri" w:hAnsi="Calibri" w:cs="Calibri"/>
                <w:bCs/>
                <w:caps w:val="0"/>
                <w:color w:val="000000" w:themeColor="text1"/>
                <w:sz w:val="18"/>
                <w:szCs w:val="18"/>
                <w:highlight w:val="yellow"/>
              </w:rPr>
              <w:fldChar w:fldCharType="begin">
                <w:ffData>
                  <w:name w:val=""/>
                  <w:enabled/>
                  <w:calcOnExit w:val="0"/>
                  <w:textInput>
                    <w:default w:val="Enter Here"/>
                  </w:textInput>
                </w:ffData>
              </w:fldChar>
            </w:r>
            <w:r w:rsidRPr="00557F1D">
              <w:rPr>
                <w:rStyle w:val="Minorsub"/>
                <w:rFonts w:ascii="Calibri" w:hAnsi="Calibri" w:cs="Calibri"/>
                <w:bCs/>
                <w:color w:val="000000" w:themeColor="text1"/>
                <w:sz w:val="18"/>
                <w:szCs w:val="18"/>
                <w:highlight w:val="yellow"/>
              </w:rPr>
              <w:instrText xml:space="preserve"> FORMTEXT </w:instrText>
            </w:r>
            <w:r w:rsidRPr="00557F1D">
              <w:rPr>
                <w:rStyle w:val="Minorsub"/>
                <w:rFonts w:ascii="Calibri" w:hAnsi="Calibri" w:cs="Calibri"/>
                <w:bCs/>
                <w:caps w:val="0"/>
                <w:color w:val="000000" w:themeColor="text1"/>
                <w:sz w:val="18"/>
                <w:szCs w:val="18"/>
                <w:highlight w:val="yellow"/>
              </w:rPr>
            </w:r>
            <w:r w:rsidRPr="00557F1D">
              <w:rPr>
                <w:rStyle w:val="Minorsub"/>
                <w:rFonts w:ascii="Calibri" w:hAnsi="Calibri" w:cs="Calibri"/>
                <w:bCs/>
                <w:caps w:val="0"/>
                <w:color w:val="000000" w:themeColor="text1"/>
                <w:sz w:val="18"/>
                <w:szCs w:val="18"/>
                <w:highlight w:val="yellow"/>
              </w:rPr>
              <w:fldChar w:fldCharType="separate"/>
            </w:r>
            <w:r w:rsidRPr="00557F1D">
              <w:rPr>
                <w:rStyle w:val="Minorsub"/>
                <w:rFonts w:ascii="Calibri" w:hAnsi="Calibri" w:cs="Calibri"/>
                <w:bCs/>
                <w:noProof/>
                <w:color w:val="000000" w:themeColor="text1"/>
                <w:sz w:val="18"/>
                <w:szCs w:val="18"/>
                <w:highlight w:val="yellow"/>
              </w:rPr>
              <w:t>Enter Here</w:t>
            </w:r>
            <w:r w:rsidRPr="00557F1D">
              <w:rPr>
                <w:rStyle w:val="Minorsub"/>
                <w:rFonts w:ascii="Calibri" w:hAnsi="Calibri" w:cs="Calibri"/>
                <w:bCs/>
                <w:caps w:val="0"/>
                <w:color w:val="000000" w:themeColor="text1"/>
                <w:sz w:val="18"/>
                <w:szCs w:val="18"/>
                <w:highlight w:val="yellow"/>
              </w:rPr>
              <w:fldChar w:fldCharType="end"/>
            </w:r>
          </w:p>
        </w:tc>
        <w:tc>
          <w:tcPr>
            <w:tcW w:w="3230" w:type="dxa"/>
            <w:vMerge/>
            <w:tcBorders>
              <w:left w:val="single" w:sz="4" w:space="0" w:color="auto"/>
            </w:tcBorders>
            <w:vAlign w:val="center"/>
          </w:tcPr>
          <w:p w14:paraId="4C28EF60" w14:textId="77777777" w:rsidR="00657877" w:rsidRPr="007E5D8B" w:rsidRDefault="00657877" w:rsidP="00CF42D4">
            <w:pPr>
              <w:spacing w:line="360" w:lineRule="auto"/>
              <w:rPr>
                <w:rFonts w:ascii="Calibri" w:hAnsi="Calibri" w:cs="Calibri"/>
                <w:sz w:val="16"/>
                <w:szCs w:val="16"/>
              </w:rPr>
            </w:pPr>
          </w:p>
        </w:tc>
      </w:tr>
    </w:tbl>
    <w:p w14:paraId="563DBDA0" w14:textId="77777777" w:rsidR="00657877" w:rsidRPr="007E5D8B" w:rsidRDefault="00657877" w:rsidP="00657877">
      <w:pPr>
        <w:spacing w:line="360" w:lineRule="auto"/>
        <w:jc w:val="center"/>
        <w:rPr>
          <w:rFonts w:ascii="Calibri" w:hAnsi="Calibri" w:cs="Calibri"/>
          <w:sz w:val="16"/>
          <w:szCs w:val="16"/>
        </w:rPr>
      </w:pPr>
    </w:p>
    <w:tbl>
      <w:tblPr>
        <w:tblStyle w:val="TableGrid"/>
        <w:tblW w:w="0" w:type="auto"/>
        <w:tblBorders>
          <w:top w:val="none" w:sz="0" w:space="0" w:color="auto"/>
          <w:left w:val="none" w:sz="0" w:space="0" w:color="auto"/>
          <w:bottom w:val="single" w:sz="18" w:space="0" w:color="000000"/>
          <w:right w:val="none" w:sz="0" w:space="0" w:color="auto"/>
          <w:insideH w:val="none" w:sz="0" w:space="0" w:color="auto"/>
          <w:insideV w:val="none" w:sz="0" w:space="0" w:color="auto"/>
        </w:tblBorders>
        <w:tblLook w:val="04A0" w:firstRow="1" w:lastRow="0" w:firstColumn="1" w:lastColumn="0" w:noHBand="0" w:noVBand="1"/>
      </w:tblPr>
      <w:tblGrid>
        <w:gridCol w:w="9350"/>
      </w:tblGrid>
      <w:tr w:rsidR="00657877" w14:paraId="3B90D0CB" w14:textId="77777777" w:rsidTr="00CF42D4">
        <w:tc>
          <w:tcPr>
            <w:tcW w:w="9350" w:type="dxa"/>
          </w:tcPr>
          <w:p w14:paraId="19A0740D" w14:textId="77777777" w:rsidR="00657877" w:rsidRDefault="00657877" w:rsidP="00CF42D4">
            <w:pPr>
              <w:pStyle w:val="BasicParagraph"/>
              <w:rPr>
                <w:rFonts w:ascii="Calibri" w:hAnsi="Calibri" w:cs="Calibri"/>
                <w:sz w:val="17"/>
                <w:szCs w:val="17"/>
              </w:rPr>
            </w:pPr>
          </w:p>
        </w:tc>
      </w:tr>
    </w:tbl>
    <w:p w14:paraId="542D8D1D" w14:textId="77777777" w:rsidR="00517F3E" w:rsidRPr="00B821BA" w:rsidRDefault="00517F3E" w:rsidP="00B547BD">
      <w:pPr>
        <w:pStyle w:val="NormalWeb"/>
        <w:shd w:val="clear" w:color="auto" w:fill="FFFFFF"/>
        <w:spacing w:before="0" w:beforeAutospacing="0" w:after="0" w:afterAutospacing="0"/>
        <w:contextualSpacing/>
        <w:textAlignment w:val="baseline"/>
        <w:rPr>
          <w:rFonts w:ascii="Arial" w:hAnsi="Arial" w:cs="Arial"/>
          <w:i/>
          <w:iCs/>
          <w:color w:val="313131"/>
          <w:highlight w:val="yellow"/>
        </w:rPr>
      </w:pPr>
    </w:p>
    <w:p w14:paraId="75665037" w14:textId="77777777" w:rsidR="00517F3E" w:rsidRDefault="00517F3E" w:rsidP="00B547BD">
      <w:pPr>
        <w:pStyle w:val="NormalWeb"/>
        <w:shd w:val="clear" w:color="auto" w:fill="FFFFFF"/>
        <w:spacing w:before="0" w:beforeAutospacing="0" w:after="0" w:afterAutospacing="0"/>
        <w:contextualSpacing/>
        <w:textAlignment w:val="baseline"/>
        <w:rPr>
          <w:rFonts w:ascii="Arial" w:hAnsi="Arial" w:cs="Arial"/>
          <w:i/>
          <w:iCs/>
          <w:color w:val="313131"/>
          <w:highlight w:val="yellow"/>
        </w:rPr>
      </w:pPr>
    </w:p>
    <w:p w14:paraId="7E7B5D5E" w14:textId="77777777" w:rsidR="00517F3E" w:rsidRDefault="00517F3E" w:rsidP="00B547BD">
      <w:pPr>
        <w:pStyle w:val="NormalWeb"/>
        <w:shd w:val="clear" w:color="auto" w:fill="FFFFFF"/>
        <w:spacing w:before="0" w:beforeAutospacing="0" w:after="0" w:afterAutospacing="0"/>
        <w:contextualSpacing/>
        <w:textAlignment w:val="baseline"/>
        <w:rPr>
          <w:rFonts w:ascii="Arial" w:hAnsi="Arial" w:cs="Arial"/>
          <w:i/>
          <w:iCs/>
          <w:color w:val="313131"/>
          <w:highlight w:val="yellow"/>
        </w:rPr>
      </w:pPr>
    </w:p>
    <w:p w14:paraId="3138B40E" w14:textId="77777777" w:rsidR="0056485E" w:rsidRDefault="0056485E" w:rsidP="0056485E">
      <w:pPr>
        <w:pStyle w:val="NormalWeb"/>
        <w:shd w:val="clear" w:color="auto" w:fill="FFFFFF"/>
        <w:spacing w:before="0" w:beforeAutospacing="0" w:after="0" w:afterAutospacing="0"/>
        <w:contextualSpacing/>
        <w:textAlignment w:val="baseline"/>
        <w:rPr>
          <w:rFonts w:ascii="Arial" w:hAnsi="Arial" w:cs="Arial"/>
          <w:i/>
          <w:iCs/>
          <w:color w:val="313131"/>
          <w:highlight w:val="yellow"/>
        </w:rPr>
      </w:pPr>
      <w:r w:rsidRPr="003F734B">
        <w:rPr>
          <w:rFonts w:ascii="Arial" w:hAnsi="Arial" w:cs="Arial"/>
          <w:i/>
          <w:iCs/>
          <w:color w:val="313131"/>
          <w:highlight w:val="yellow"/>
        </w:rPr>
        <w:t xml:space="preserve">Note: </w:t>
      </w:r>
      <w:r>
        <w:rPr>
          <w:rFonts w:ascii="Arial" w:hAnsi="Arial" w:cs="Arial"/>
          <w:i/>
          <w:iCs/>
          <w:color w:val="313131"/>
          <w:highlight w:val="yellow"/>
        </w:rPr>
        <w:t xml:space="preserve">This template is intended as a guide to the information instructors must include in their syllabus, and it offers supportive suggestions where appropriate. </w:t>
      </w:r>
    </w:p>
    <w:p w14:paraId="67605CB1" w14:textId="77777777" w:rsidR="0056485E" w:rsidRDefault="0056485E" w:rsidP="0056485E">
      <w:pPr>
        <w:pStyle w:val="NormalWeb"/>
        <w:numPr>
          <w:ilvl w:val="0"/>
          <w:numId w:val="2"/>
        </w:numPr>
        <w:shd w:val="clear" w:color="auto" w:fill="FFFFFF"/>
        <w:spacing w:before="0" w:beforeAutospacing="0" w:after="0" w:afterAutospacing="0"/>
        <w:contextualSpacing/>
        <w:textAlignment w:val="baseline"/>
        <w:rPr>
          <w:rFonts w:ascii="Arial" w:hAnsi="Arial" w:cs="Arial"/>
          <w:i/>
          <w:iCs/>
          <w:color w:val="313131"/>
          <w:highlight w:val="yellow"/>
        </w:rPr>
      </w:pPr>
      <w:r>
        <w:rPr>
          <w:rFonts w:ascii="Arial" w:hAnsi="Arial" w:cs="Arial"/>
          <w:i/>
          <w:iCs/>
          <w:color w:val="313131"/>
          <w:highlight w:val="yellow"/>
        </w:rPr>
        <w:t xml:space="preserve">Instructors are free to add graphics, revise phrasing, use second person, etc., as they see necessary to create an inclusive and engaging syllabus. For ideas about how to develop and introduce an inclusive and learner-centered syllabus, please see the Center for Teaching’s </w:t>
      </w:r>
      <w:hyperlink r:id="rId10" w:history="1">
        <w:r w:rsidRPr="0032322F">
          <w:rPr>
            <w:rStyle w:val="Hyperlink"/>
            <w:rFonts w:ascii="Arial" w:hAnsi="Arial" w:cs="Arial"/>
            <w:i/>
            <w:iCs/>
            <w:highlight w:val="yellow"/>
          </w:rPr>
          <w:t>Syllabus Design and Use resources</w:t>
        </w:r>
      </w:hyperlink>
      <w:r>
        <w:rPr>
          <w:rFonts w:ascii="Arial" w:hAnsi="Arial" w:cs="Arial"/>
          <w:i/>
          <w:iCs/>
          <w:color w:val="313131"/>
          <w:highlight w:val="yellow"/>
        </w:rPr>
        <w:t xml:space="preserve">. </w:t>
      </w:r>
    </w:p>
    <w:p w14:paraId="76D0E9CF" w14:textId="77777777" w:rsidR="0056485E" w:rsidRDefault="0056485E" w:rsidP="0056485E">
      <w:pPr>
        <w:pStyle w:val="NormalWeb"/>
        <w:numPr>
          <w:ilvl w:val="0"/>
          <w:numId w:val="2"/>
        </w:numPr>
        <w:shd w:val="clear" w:color="auto" w:fill="FFFFFF"/>
        <w:spacing w:before="0" w:beforeAutospacing="0" w:after="0" w:afterAutospacing="0"/>
        <w:contextualSpacing/>
        <w:textAlignment w:val="baseline"/>
        <w:rPr>
          <w:rFonts w:ascii="Arial" w:hAnsi="Arial" w:cs="Arial"/>
          <w:i/>
          <w:iCs/>
          <w:color w:val="313131"/>
          <w:highlight w:val="yellow"/>
        </w:rPr>
      </w:pPr>
      <w:r w:rsidRPr="00C7605C">
        <w:rPr>
          <w:rFonts w:ascii="Arial" w:hAnsi="Arial" w:cs="Arial"/>
          <w:i/>
          <w:iCs/>
          <w:color w:val="313131"/>
          <w:highlight w:val="yellow"/>
        </w:rPr>
        <w:t>All text in yellow highlight should be reviewed by instructors and</w:t>
      </w:r>
      <w:r>
        <w:rPr>
          <w:rFonts w:ascii="Arial" w:hAnsi="Arial" w:cs="Arial"/>
          <w:i/>
          <w:iCs/>
          <w:color w:val="313131"/>
          <w:highlight w:val="yellow"/>
        </w:rPr>
        <w:t xml:space="preserve"> then</w:t>
      </w:r>
      <w:r w:rsidRPr="00C7605C">
        <w:rPr>
          <w:rFonts w:ascii="Arial" w:hAnsi="Arial" w:cs="Arial"/>
          <w:i/>
          <w:iCs/>
          <w:color w:val="313131"/>
          <w:highlight w:val="yellow"/>
        </w:rPr>
        <w:t xml:space="preserve"> removed/adjusted as appropriate. </w:t>
      </w:r>
    </w:p>
    <w:p w14:paraId="47A69F89" w14:textId="77777777" w:rsidR="0056485E" w:rsidRDefault="0056485E" w:rsidP="0056485E">
      <w:pPr>
        <w:pStyle w:val="NormalWeb"/>
        <w:numPr>
          <w:ilvl w:val="0"/>
          <w:numId w:val="2"/>
        </w:numPr>
        <w:shd w:val="clear" w:color="auto" w:fill="FFFFFF"/>
        <w:spacing w:before="0" w:beforeAutospacing="0" w:after="0" w:afterAutospacing="0"/>
        <w:contextualSpacing/>
        <w:textAlignment w:val="baseline"/>
        <w:rPr>
          <w:rFonts w:ascii="Arial" w:hAnsi="Arial" w:cs="Arial"/>
          <w:i/>
          <w:iCs/>
          <w:color w:val="313131"/>
          <w:highlight w:val="yellow"/>
        </w:rPr>
      </w:pPr>
      <w:r>
        <w:rPr>
          <w:rFonts w:ascii="Arial" w:hAnsi="Arial" w:cs="Arial"/>
          <w:i/>
          <w:iCs/>
          <w:color w:val="313131"/>
          <w:highlight w:val="yellow"/>
        </w:rPr>
        <w:t xml:space="preserve">Please ensure that all links are correct and functional. </w:t>
      </w:r>
      <w:proofErr w:type="gramStart"/>
      <w:r>
        <w:rPr>
          <w:rFonts w:ascii="Arial" w:hAnsi="Arial" w:cs="Arial"/>
          <w:i/>
          <w:iCs/>
          <w:color w:val="313131"/>
          <w:highlight w:val="yellow"/>
        </w:rPr>
        <w:t>In particular, check</w:t>
      </w:r>
      <w:proofErr w:type="gramEnd"/>
      <w:r>
        <w:rPr>
          <w:rFonts w:ascii="Arial" w:hAnsi="Arial" w:cs="Arial"/>
          <w:i/>
          <w:iCs/>
          <w:color w:val="313131"/>
          <w:highlight w:val="yellow"/>
        </w:rPr>
        <w:t xml:space="preserve"> that any links to clas.uiowa.edu direct students to the new CLAS webpage (launched in June 2024).</w:t>
      </w:r>
    </w:p>
    <w:p w14:paraId="5E4335D7" w14:textId="77777777" w:rsidR="0056485E" w:rsidRDefault="0056485E" w:rsidP="0056485E">
      <w:pPr>
        <w:pStyle w:val="NormalWeb"/>
        <w:shd w:val="clear" w:color="auto" w:fill="FFFFFF"/>
        <w:spacing w:before="0" w:beforeAutospacing="0" w:after="0" w:afterAutospacing="0"/>
        <w:contextualSpacing/>
        <w:jc w:val="center"/>
        <w:textAlignment w:val="baseline"/>
        <w:rPr>
          <w:rFonts w:ascii="Arial" w:hAnsi="Arial" w:cs="Arial"/>
          <w:b/>
          <w:bCs/>
          <w:color w:val="313131"/>
        </w:rPr>
      </w:pPr>
    </w:p>
    <w:p w14:paraId="53756899" w14:textId="77777777" w:rsidR="0056485E" w:rsidRPr="002E1EF6" w:rsidRDefault="0056485E" w:rsidP="0056485E">
      <w:pPr>
        <w:pStyle w:val="NormalWeb"/>
        <w:shd w:val="clear" w:color="auto" w:fill="FFFFFF"/>
        <w:spacing w:before="0" w:beforeAutospacing="0" w:after="0" w:afterAutospacing="0"/>
        <w:contextualSpacing/>
        <w:jc w:val="center"/>
        <w:textAlignment w:val="baseline"/>
        <w:rPr>
          <w:rFonts w:ascii="Arial" w:hAnsi="Arial" w:cs="Arial"/>
          <w:b/>
          <w:bCs/>
          <w:color w:val="313131"/>
        </w:rPr>
      </w:pPr>
      <w:r w:rsidRPr="002E1EF6">
        <w:rPr>
          <w:rFonts w:ascii="Arial" w:hAnsi="Arial" w:cs="Arial"/>
          <w:b/>
          <w:bCs/>
          <w:color w:val="313131"/>
        </w:rPr>
        <w:t>The University of Iowa</w:t>
      </w:r>
      <w:r w:rsidRPr="002E1EF6">
        <w:rPr>
          <w:rFonts w:ascii="Arial" w:hAnsi="Arial" w:cs="Arial"/>
          <w:b/>
          <w:bCs/>
          <w:color w:val="313131"/>
        </w:rPr>
        <w:br/>
        <w:t>The College of Liberal Arts and Sciences</w:t>
      </w:r>
    </w:p>
    <w:p w14:paraId="5A3A9A36" w14:textId="77777777" w:rsidR="0056485E" w:rsidRPr="00A15038" w:rsidRDefault="0056485E" w:rsidP="0056485E">
      <w:pPr>
        <w:pStyle w:val="NormalWeb"/>
        <w:shd w:val="clear" w:color="auto" w:fill="FFFFFF"/>
        <w:spacing w:before="0" w:beforeAutospacing="0" w:after="0" w:afterAutospacing="0"/>
        <w:contextualSpacing/>
        <w:jc w:val="center"/>
        <w:textAlignment w:val="baseline"/>
        <w:rPr>
          <w:rFonts w:ascii="Arial" w:hAnsi="Arial" w:cs="Arial"/>
          <w:color w:val="313131"/>
        </w:rPr>
      </w:pPr>
      <w:r w:rsidRPr="00EE7F5D">
        <w:rPr>
          <w:rFonts w:ascii="Arial" w:hAnsi="Arial" w:cs="Arial"/>
          <w:b/>
          <w:bCs/>
          <w:color w:val="313131"/>
          <w:highlight w:val="yellow"/>
        </w:rPr>
        <w:t>Semester, Year</w:t>
      </w:r>
    </w:p>
    <w:p w14:paraId="153AE149"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p>
    <w:p w14:paraId="0EE174EE"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2E1EF6">
        <w:rPr>
          <w:rStyle w:val="Strong"/>
          <w:rFonts w:ascii="Arial" w:hAnsi="Arial" w:cs="Arial"/>
          <w:color w:val="313131"/>
          <w:bdr w:val="none" w:sz="0" w:space="0" w:color="auto" w:frame="1"/>
        </w:rPr>
        <w:t>Title of Course:</w:t>
      </w:r>
      <w:r w:rsidRPr="00A15038">
        <w:rPr>
          <w:rStyle w:val="Strong"/>
          <w:rFonts w:ascii="Arial" w:hAnsi="Arial" w:cs="Arial"/>
          <w:b w:val="0"/>
          <w:bCs w:val="0"/>
          <w:color w:val="313131"/>
          <w:bdr w:val="none" w:sz="0" w:space="0" w:color="auto" w:frame="1"/>
        </w:rPr>
        <w:t xml:space="preserve"> </w:t>
      </w:r>
      <w:r w:rsidRPr="000D5439">
        <w:rPr>
          <w:rStyle w:val="Strong"/>
          <w:rFonts w:ascii="Arial" w:hAnsi="Arial" w:cs="Arial"/>
          <w:b w:val="0"/>
          <w:bCs w:val="0"/>
          <w:i/>
          <w:iCs/>
          <w:color w:val="313131"/>
          <w:highlight w:val="yellow"/>
          <w:bdr w:val="none" w:sz="0" w:space="0" w:color="auto" w:frame="1"/>
        </w:rPr>
        <w:t>Also provide course number and section</w:t>
      </w:r>
      <w:r w:rsidRPr="000D5439">
        <w:rPr>
          <w:rFonts w:ascii="Arial" w:hAnsi="Arial" w:cs="Arial"/>
          <w:i/>
          <w:iCs/>
          <w:color w:val="313131"/>
          <w:highlight w:val="yellow"/>
        </w:rPr>
        <w:t xml:space="preserve"> and</w:t>
      </w:r>
      <w:r>
        <w:rPr>
          <w:rFonts w:ascii="Arial" w:hAnsi="Arial" w:cs="Arial"/>
          <w:i/>
          <w:iCs/>
          <w:color w:val="313131"/>
          <w:highlight w:val="yellow"/>
        </w:rPr>
        <w:t>, if cross-listed,</w:t>
      </w:r>
      <w:r w:rsidRPr="000D5439">
        <w:rPr>
          <w:rFonts w:ascii="Arial" w:hAnsi="Arial" w:cs="Arial"/>
          <w:i/>
          <w:iCs/>
          <w:color w:val="313131"/>
          <w:highlight w:val="yellow"/>
        </w:rPr>
        <w:t xml:space="preserve"> other numbers of course</w:t>
      </w:r>
      <w:r>
        <w:rPr>
          <w:rFonts w:ascii="Arial" w:hAnsi="Arial" w:cs="Arial"/>
          <w:i/>
          <w:iCs/>
          <w:color w:val="313131"/>
          <w:highlight w:val="yellow"/>
        </w:rPr>
        <w:t>s</w:t>
      </w:r>
      <w:r w:rsidRPr="000D5439">
        <w:rPr>
          <w:rFonts w:ascii="Arial" w:hAnsi="Arial" w:cs="Arial"/>
          <w:i/>
          <w:iCs/>
          <w:color w:val="313131"/>
          <w:highlight w:val="yellow"/>
        </w:rPr>
        <w:t xml:space="preserve"> on </w:t>
      </w:r>
      <w:proofErr w:type="spellStart"/>
      <w:r w:rsidRPr="000D5439">
        <w:rPr>
          <w:rFonts w:ascii="Arial" w:hAnsi="Arial" w:cs="Arial"/>
          <w:i/>
          <w:iCs/>
          <w:color w:val="313131"/>
          <w:highlight w:val="yellow"/>
        </w:rPr>
        <w:t>MyUI</w:t>
      </w:r>
      <w:proofErr w:type="spellEnd"/>
      <w:r>
        <w:rPr>
          <w:rFonts w:ascii="Arial" w:hAnsi="Arial" w:cs="Arial"/>
          <w:i/>
          <w:iCs/>
          <w:color w:val="313131"/>
        </w:rPr>
        <w:t>.</w:t>
      </w:r>
    </w:p>
    <w:p w14:paraId="7A4F85E8"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b/>
          <w:bCs/>
          <w:color w:val="313131"/>
        </w:rPr>
      </w:pPr>
      <w:r w:rsidRPr="002E1EF6">
        <w:rPr>
          <w:rFonts w:ascii="Arial" w:hAnsi="Arial" w:cs="Arial"/>
          <w:b/>
          <w:bCs/>
          <w:color w:val="313131"/>
        </w:rPr>
        <w:t>Course meeting time and place</w:t>
      </w:r>
      <w:r>
        <w:rPr>
          <w:rFonts w:ascii="Arial" w:hAnsi="Arial" w:cs="Arial"/>
          <w:color w:val="313131"/>
        </w:rPr>
        <w:t xml:space="preserve">: </w:t>
      </w:r>
      <w:r w:rsidRPr="000D5439">
        <w:rPr>
          <w:rFonts w:ascii="Arial" w:hAnsi="Arial" w:cs="Arial"/>
          <w:i/>
          <w:iCs/>
          <w:color w:val="313131"/>
          <w:highlight w:val="yellow"/>
        </w:rPr>
        <w:t>Class times and classroom and/or information on online modality</w:t>
      </w:r>
      <w:r w:rsidRPr="000D5439">
        <w:rPr>
          <w:rFonts w:ascii="Arial" w:hAnsi="Arial" w:cs="Arial"/>
          <w:i/>
          <w:iCs/>
          <w:color w:val="313131"/>
        </w:rPr>
        <w:t xml:space="preserve"> </w:t>
      </w:r>
      <w:r w:rsidRPr="000D5439">
        <w:rPr>
          <w:rFonts w:ascii="Arial" w:hAnsi="Arial" w:cs="Arial"/>
          <w:i/>
          <w:iCs/>
          <w:color w:val="313131"/>
        </w:rPr>
        <w:br/>
      </w:r>
      <w:r w:rsidRPr="002E1EF6">
        <w:rPr>
          <w:rStyle w:val="Strong"/>
          <w:rFonts w:ascii="Arial" w:hAnsi="Arial" w:cs="Arial"/>
          <w:color w:val="313131"/>
          <w:bdr w:val="none" w:sz="0" w:space="0" w:color="auto" w:frame="1"/>
        </w:rPr>
        <w:t xml:space="preserve">Department of </w:t>
      </w:r>
      <w:r w:rsidRPr="00E34478">
        <w:rPr>
          <w:rStyle w:val="Strong"/>
          <w:rFonts w:ascii="Arial" w:hAnsi="Arial" w:cs="Arial"/>
          <w:color w:val="313131"/>
          <w:highlight w:val="yellow"/>
          <w:bdr w:val="none" w:sz="0" w:space="0" w:color="auto" w:frame="1"/>
        </w:rPr>
        <w:t>XX</w:t>
      </w:r>
      <w:r>
        <w:rPr>
          <w:rStyle w:val="Strong"/>
          <w:rFonts w:ascii="Arial" w:hAnsi="Arial" w:cs="Arial"/>
          <w:color w:val="313131"/>
          <w:bdr w:val="none" w:sz="0" w:space="0" w:color="auto" w:frame="1"/>
        </w:rPr>
        <w:t>:</w:t>
      </w:r>
      <w:r w:rsidRPr="00A15038">
        <w:rPr>
          <w:rFonts w:ascii="Arial" w:hAnsi="Arial" w:cs="Arial"/>
          <w:b/>
          <w:bCs/>
          <w:color w:val="313131"/>
        </w:rPr>
        <w:t xml:space="preserve"> </w:t>
      </w:r>
      <w:r w:rsidRPr="00A15038">
        <w:rPr>
          <w:rFonts w:ascii="Arial" w:hAnsi="Arial" w:cs="Arial"/>
          <w:color w:val="313131"/>
          <w:highlight w:val="yellow"/>
        </w:rPr>
        <w:t>[</w:t>
      </w:r>
      <w:r w:rsidRPr="00A15038">
        <w:rPr>
          <w:rFonts w:ascii="Arial" w:hAnsi="Arial" w:cs="Arial"/>
          <w:i/>
          <w:iCs/>
          <w:color w:val="313131"/>
          <w:highlight w:val="yellow"/>
        </w:rPr>
        <w:t>instructors: provide link to departmental website</w:t>
      </w:r>
      <w:r w:rsidRPr="00A15038">
        <w:rPr>
          <w:rFonts w:ascii="Arial" w:hAnsi="Arial" w:cs="Arial"/>
          <w:color w:val="313131"/>
          <w:highlight w:val="yellow"/>
        </w:rPr>
        <w:t>]</w:t>
      </w:r>
    </w:p>
    <w:p w14:paraId="57D0FF01"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p>
    <w:p w14:paraId="07D3AE98"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A15038">
        <w:rPr>
          <w:rFonts w:ascii="Arial" w:hAnsi="Arial" w:cs="Arial"/>
          <w:b/>
          <w:bCs/>
          <w:color w:val="313131"/>
        </w:rPr>
        <w:t>Course ICON site</w:t>
      </w:r>
      <w:r w:rsidRPr="00A15038">
        <w:rPr>
          <w:rFonts w:ascii="Arial" w:hAnsi="Arial" w:cs="Arial"/>
          <w:color w:val="313131"/>
        </w:rPr>
        <w:t xml:space="preserve">: </w:t>
      </w:r>
      <w:r w:rsidRPr="00A15038">
        <w:rPr>
          <w:rFonts w:ascii="Arial" w:hAnsi="Arial" w:cs="Arial"/>
        </w:rPr>
        <w:t>To access the course site, log into</w:t>
      </w:r>
      <w:hyperlink r:id="rId11" w:history="1">
        <w:r w:rsidRPr="00A15038">
          <w:rPr>
            <w:rStyle w:val="Hyperlink"/>
            <w:rFonts w:ascii="Arial" w:hAnsi="Arial" w:cs="Arial"/>
          </w:rPr>
          <w:t xml:space="preserve"> Iowa Courses Online (ICON)</w:t>
        </w:r>
      </w:hyperlink>
      <w:r>
        <w:rPr>
          <w:rStyle w:val="Hyperlink"/>
          <w:rFonts w:ascii="Arial" w:hAnsi="Arial" w:cs="Arial"/>
        </w:rPr>
        <w:t xml:space="preserve"> </w:t>
      </w:r>
      <w:r w:rsidRPr="00A15038">
        <w:rPr>
          <w:rFonts w:ascii="Arial" w:hAnsi="Arial" w:cs="Arial"/>
        </w:rPr>
        <w:t>using your Hawk ID and password.</w:t>
      </w:r>
    </w:p>
    <w:p w14:paraId="5EDDBFE7"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p>
    <w:p w14:paraId="7C17F414"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b/>
          <w:bCs/>
          <w:color w:val="313131"/>
        </w:rPr>
      </w:pPr>
      <w:r w:rsidRPr="00A15038">
        <w:rPr>
          <w:rFonts w:ascii="Arial" w:hAnsi="Arial" w:cs="Arial"/>
          <w:b/>
          <w:bCs/>
          <w:color w:val="313131"/>
        </w:rPr>
        <w:t>Course Home</w:t>
      </w:r>
    </w:p>
    <w:p w14:paraId="3DFBAA70"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A15038">
        <w:rPr>
          <w:rFonts w:ascii="Arial" w:hAnsi="Arial" w:cs="Arial"/>
          <w:color w:val="313131"/>
          <w:u w:val="single"/>
        </w:rPr>
        <w:t>For Undergraduate Courses</w:t>
      </w:r>
      <w:r w:rsidRPr="00A15038">
        <w:rPr>
          <w:rFonts w:ascii="Arial" w:hAnsi="Arial" w:cs="Arial"/>
          <w:color w:val="313131"/>
        </w:rPr>
        <w:t>: The College of Liberal Arts and Sciences (CLAS) is the home of this course, and CLAS governs the add and drop deadlines, academic misconduct policies, and other undergraduate policies and procedures. Other UI colleges may have different policies.</w:t>
      </w:r>
    </w:p>
    <w:p w14:paraId="7AC6583C"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u w:val="single"/>
        </w:rPr>
      </w:pPr>
      <w:r w:rsidRPr="00A15038">
        <w:rPr>
          <w:rFonts w:ascii="Arial" w:hAnsi="Arial" w:cs="Arial"/>
          <w:color w:val="313131"/>
          <w:u w:val="single"/>
        </w:rPr>
        <w:t>For Graduate Courses:</w:t>
      </w:r>
      <w:r w:rsidRPr="00A15038">
        <w:rPr>
          <w:rFonts w:ascii="Arial" w:hAnsi="Arial" w:cs="Arial"/>
        </w:rPr>
        <w:t xml:space="preserve"> </w:t>
      </w:r>
      <w:r w:rsidRPr="00A15038">
        <w:rPr>
          <w:rFonts w:ascii="Arial" w:hAnsi="Arial" w:cs="Arial"/>
          <w:color w:val="313131"/>
        </w:rPr>
        <w:t xml:space="preserve">The College of Liberal Arts and Sciences (CLAS) is the home of this course, and CLAS governs the policies and procedures for its courses. Graduate students, however, must adhere to the </w:t>
      </w:r>
      <w:hyperlink r:id="rId12" w:history="1">
        <w:r w:rsidRPr="00A15038">
          <w:rPr>
            <w:rStyle w:val="Hyperlink"/>
            <w:rFonts w:ascii="Arial" w:hAnsi="Arial" w:cs="Arial"/>
          </w:rPr>
          <w:t>academic deadlines set by the Graduate College</w:t>
        </w:r>
      </w:hyperlink>
      <w:r w:rsidRPr="00A15038">
        <w:rPr>
          <w:rFonts w:ascii="Arial" w:hAnsi="Arial" w:cs="Arial"/>
          <w:color w:val="313131"/>
        </w:rPr>
        <w:t>.</w:t>
      </w:r>
    </w:p>
    <w:p w14:paraId="2633F5ED"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326E4FCD"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C7605C">
        <w:rPr>
          <w:rStyle w:val="Strong"/>
          <w:rFonts w:ascii="Arial" w:hAnsi="Arial" w:cs="Arial"/>
          <w:color w:val="313131"/>
          <w:bdr w:val="none" w:sz="0" w:space="0" w:color="auto" w:frame="1"/>
        </w:rPr>
        <w:t>Instructor Contact Information</w:t>
      </w:r>
      <w:r w:rsidRPr="00A15038">
        <w:rPr>
          <w:rFonts w:ascii="Arial" w:hAnsi="Arial" w:cs="Arial"/>
          <w:color w:val="313131"/>
        </w:rPr>
        <w:br/>
        <w:t>Office location:</w:t>
      </w:r>
      <w:r w:rsidRPr="00A15038">
        <w:rPr>
          <w:rFonts w:ascii="Arial" w:hAnsi="Arial" w:cs="Arial"/>
          <w:color w:val="313131"/>
        </w:rPr>
        <w:br/>
        <w:t xml:space="preserve">Student drop-in hours: </w:t>
      </w:r>
      <w:r w:rsidRPr="00A15038">
        <w:rPr>
          <w:rFonts w:ascii="Arial" w:hAnsi="Arial" w:cs="Arial"/>
          <w:i/>
          <w:iCs/>
          <w:color w:val="313131"/>
          <w:highlight w:val="yellow"/>
        </w:rPr>
        <w:t>Instructors:</w:t>
      </w:r>
      <w:r w:rsidRPr="00A15038">
        <w:rPr>
          <w:rFonts w:ascii="Arial" w:hAnsi="Arial" w:cs="Arial"/>
          <w:color w:val="313131"/>
          <w:highlight w:val="yellow"/>
        </w:rPr>
        <w:t xml:space="preserve"> </w:t>
      </w:r>
      <w:r w:rsidRPr="00A15038">
        <w:rPr>
          <w:rFonts w:ascii="Arial" w:hAnsi="Arial" w:cs="Arial"/>
          <w:i/>
          <w:iCs/>
          <w:color w:val="313131"/>
          <w:highlight w:val="yellow"/>
        </w:rPr>
        <w:t xml:space="preserve">Select a minimum of 3 hours/week. Define these hours in a way that helps students to understand their purpose (e.g., </w:t>
      </w:r>
      <w:r w:rsidRPr="00A15038">
        <w:rPr>
          <w:rStyle w:val="Emphasis"/>
          <w:rFonts w:ascii="Arial" w:hAnsi="Arial" w:cs="Arial"/>
          <w:color w:val="313131"/>
          <w:highlight w:val="yellow"/>
          <w:bdr w:val="none" w:sz="0" w:space="0" w:color="auto" w:frame="1"/>
        </w:rPr>
        <w:t xml:space="preserve">Students are invited to drop by during these hours to discuss questions about the course material or concerns. I am also available by appointment if you are unable to attend my drop-in hours.) </w:t>
      </w:r>
      <w:r w:rsidRPr="00A15038">
        <w:rPr>
          <w:rStyle w:val="Emphasis"/>
          <w:rFonts w:ascii="Arial" w:hAnsi="Arial" w:cs="Arial"/>
          <w:b/>
          <w:bCs/>
          <w:color w:val="313131"/>
          <w:highlight w:val="yellow"/>
          <w:bdr w:val="none" w:sz="0" w:space="0" w:color="auto" w:frame="1"/>
        </w:rPr>
        <w:t>Note</w:t>
      </w:r>
      <w:r w:rsidRPr="00A15038">
        <w:rPr>
          <w:rStyle w:val="Emphasis"/>
          <w:rFonts w:ascii="Arial" w:hAnsi="Arial" w:cs="Arial"/>
          <w:color w:val="313131"/>
          <w:highlight w:val="yellow"/>
          <w:bdr w:val="none" w:sz="0" w:space="0" w:color="auto" w:frame="1"/>
        </w:rPr>
        <w:t xml:space="preserve">: instructors may choose the modality of student drop-in hours, keeping in mind that in-person courses </w:t>
      </w:r>
      <w:r>
        <w:rPr>
          <w:rStyle w:val="Emphasis"/>
          <w:rFonts w:ascii="Arial" w:hAnsi="Arial" w:cs="Arial"/>
          <w:color w:val="313131"/>
          <w:highlight w:val="yellow"/>
          <w:bdr w:val="none" w:sz="0" w:space="0" w:color="auto" w:frame="1"/>
        </w:rPr>
        <w:t>must</w:t>
      </w:r>
      <w:r w:rsidRPr="00A15038">
        <w:rPr>
          <w:rStyle w:val="Emphasis"/>
          <w:rFonts w:ascii="Arial" w:hAnsi="Arial" w:cs="Arial"/>
          <w:color w:val="313131"/>
          <w:highlight w:val="yellow"/>
          <w:bdr w:val="none" w:sz="0" w:space="0" w:color="auto" w:frame="1"/>
        </w:rPr>
        <w:t xml:space="preserve"> have some in-person hours.</w:t>
      </w:r>
      <w:r w:rsidRPr="00A15038">
        <w:rPr>
          <w:rFonts w:ascii="Arial" w:hAnsi="Arial" w:cs="Arial"/>
          <w:color w:val="313131"/>
        </w:rPr>
        <w:br/>
        <w:t>Phone:</w:t>
      </w:r>
      <w:r w:rsidRPr="00A15038">
        <w:rPr>
          <w:rFonts w:ascii="Arial" w:hAnsi="Arial" w:cs="Arial"/>
          <w:color w:val="313131"/>
        </w:rPr>
        <w:br/>
        <w:t>E-mail:</w:t>
      </w:r>
      <w:r w:rsidRPr="00A15038">
        <w:rPr>
          <w:rFonts w:ascii="Arial" w:hAnsi="Arial" w:cs="Arial"/>
          <w:color w:val="313131"/>
        </w:rPr>
        <w:br/>
        <w:t>D</w:t>
      </w:r>
      <w:r>
        <w:rPr>
          <w:rFonts w:ascii="Arial" w:hAnsi="Arial" w:cs="Arial"/>
          <w:color w:val="313131"/>
        </w:rPr>
        <w:t>epartmental Executive Officer (DEO)</w:t>
      </w:r>
      <w:r w:rsidRPr="00A15038">
        <w:rPr>
          <w:rFonts w:ascii="Arial" w:hAnsi="Arial" w:cs="Arial"/>
          <w:color w:val="313131"/>
        </w:rPr>
        <w:t>:</w:t>
      </w:r>
      <w:r w:rsidRPr="00A15038">
        <w:rPr>
          <w:rStyle w:val="Emphasis"/>
          <w:rFonts w:ascii="Arial" w:hAnsi="Arial" w:cs="Arial"/>
          <w:color w:val="313131"/>
          <w:bdr w:val="none" w:sz="0" w:space="0" w:color="auto" w:frame="1"/>
        </w:rPr>
        <w:t> </w:t>
      </w:r>
      <w:r w:rsidRPr="009C1738">
        <w:rPr>
          <w:rStyle w:val="Emphasis"/>
          <w:rFonts w:ascii="Arial" w:hAnsi="Arial" w:cs="Arial"/>
          <w:color w:val="313131"/>
          <w:highlight w:val="yellow"/>
          <w:bdr w:val="none" w:sz="0" w:space="0" w:color="auto" w:frame="1"/>
        </w:rPr>
        <w:t>name, office location, and email address</w:t>
      </w:r>
      <w:r>
        <w:rPr>
          <w:rStyle w:val="Emphasis"/>
          <w:rFonts w:ascii="Arial" w:hAnsi="Arial" w:cs="Arial"/>
          <w:color w:val="313131"/>
          <w:bdr w:val="none" w:sz="0" w:space="0" w:color="auto" w:frame="1"/>
        </w:rPr>
        <w:t>. The DEO is responsible for supervising the delivery of courses in their department.</w:t>
      </w:r>
    </w:p>
    <w:p w14:paraId="4CF848FC"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6C14B965"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A15038">
        <w:rPr>
          <w:rStyle w:val="Strong"/>
          <w:rFonts w:ascii="Arial" w:hAnsi="Arial" w:cs="Arial"/>
          <w:color w:val="313131"/>
          <w:bdr w:val="none" w:sz="0" w:space="0" w:color="auto" w:frame="1"/>
        </w:rPr>
        <w:t>Course Supervisor </w:t>
      </w:r>
      <w:r w:rsidRPr="00A15038">
        <w:rPr>
          <w:rStyle w:val="Emphasis"/>
          <w:rFonts w:ascii="Arial" w:hAnsi="Arial" w:cs="Arial"/>
          <w:color w:val="313131"/>
          <w:bdr w:val="none" w:sz="0" w:space="0" w:color="auto" w:frame="1"/>
        </w:rPr>
        <w:t xml:space="preserve">[only for </w:t>
      </w:r>
      <w:r>
        <w:rPr>
          <w:rStyle w:val="Emphasis"/>
          <w:rFonts w:ascii="Arial" w:hAnsi="Arial" w:cs="Arial"/>
          <w:color w:val="313131"/>
          <w:bdr w:val="none" w:sz="0" w:space="0" w:color="auto" w:frame="1"/>
        </w:rPr>
        <w:t>classes that have a course supervisor</w:t>
      </w:r>
      <w:r w:rsidRPr="00A15038">
        <w:rPr>
          <w:rStyle w:val="Emphasis"/>
          <w:rFonts w:ascii="Arial" w:hAnsi="Arial" w:cs="Arial"/>
          <w:color w:val="313131"/>
          <w:bdr w:val="none" w:sz="0" w:space="0" w:color="auto" w:frame="1"/>
        </w:rPr>
        <w:t>]</w:t>
      </w:r>
      <w:r w:rsidRPr="00A15038">
        <w:rPr>
          <w:rFonts w:ascii="Arial" w:hAnsi="Arial" w:cs="Arial"/>
          <w:color w:val="313131"/>
        </w:rPr>
        <w:t>:</w:t>
      </w:r>
      <w:r w:rsidRPr="00A15038">
        <w:rPr>
          <w:rFonts w:ascii="Arial" w:hAnsi="Arial" w:cs="Arial"/>
          <w:color w:val="313131"/>
        </w:rPr>
        <w:br/>
        <w:t>Office and hours:</w:t>
      </w:r>
      <w:r w:rsidRPr="00A15038">
        <w:rPr>
          <w:rFonts w:ascii="Arial" w:hAnsi="Arial" w:cs="Arial"/>
          <w:color w:val="313131"/>
        </w:rPr>
        <w:br/>
        <w:t>Phone and e-mail:</w:t>
      </w:r>
    </w:p>
    <w:p w14:paraId="72194D53"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4FB87019"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A15038">
        <w:rPr>
          <w:rStyle w:val="Strong"/>
          <w:rFonts w:ascii="Arial" w:hAnsi="Arial" w:cs="Arial"/>
          <w:color w:val="313131"/>
          <w:bdr w:val="none" w:sz="0" w:space="0" w:color="auto" w:frame="1"/>
        </w:rPr>
        <w:t>Description of Course</w:t>
      </w:r>
      <w:r w:rsidRPr="00A15038">
        <w:rPr>
          <w:rFonts w:ascii="Arial" w:hAnsi="Arial" w:cs="Arial"/>
          <w:color w:val="313131"/>
        </w:rPr>
        <w:br/>
      </w:r>
      <w:r w:rsidRPr="00F95BD5">
        <w:rPr>
          <w:rStyle w:val="Emphasis"/>
          <w:rFonts w:ascii="Arial" w:hAnsi="Arial" w:cs="Arial"/>
          <w:color w:val="313131"/>
          <w:highlight w:val="yellow"/>
          <w:bdr w:val="none" w:sz="0" w:space="0" w:color="auto" w:frame="1"/>
        </w:rPr>
        <w:t xml:space="preserve">Instructors: Give a description of the course subject matter and some of the reasons for its importance or other contextual material. This description should align with the General Catalog and </w:t>
      </w:r>
      <w:proofErr w:type="spellStart"/>
      <w:r w:rsidRPr="00F95BD5">
        <w:rPr>
          <w:rStyle w:val="Emphasis"/>
          <w:rFonts w:ascii="Arial" w:hAnsi="Arial" w:cs="Arial"/>
          <w:color w:val="313131"/>
          <w:highlight w:val="yellow"/>
          <w:bdr w:val="none" w:sz="0" w:space="0" w:color="auto" w:frame="1"/>
        </w:rPr>
        <w:t>MyUI</w:t>
      </w:r>
      <w:proofErr w:type="spellEnd"/>
      <w:r w:rsidRPr="00F95BD5">
        <w:rPr>
          <w:rStyle w:val="Emphasis"/>
          <w:rFonts w:ascii="Arial" w:hAnsi="Arial" w:cs="Arial"/>
          <w:color w:val="313131"/>
          <w:highlight w:val="yellow"/>
          <w:bdr w:val="none" w:sz="0" w:space="0" w:color="auto" w:frame="1"/>
        </w:rPr>
        <w:t xml:space="preserve"> descriptions. If the course is a GE CLAS Core course, please include this fact in the course description</w:t>
      </w:r>
      <w:r>
        <w:rPr>
          <w:rStyle w:val="Emphasis"/>
          <w:rFonts w:ascii="Arial" w:hAnsi="Arial" w:cs="Arial"/>
          <w:color w:val="313131"/>
          <w:highlight w:val="yellow"/>
          <w:bdr w:val="none" w:sz="0" w:space="0" w:color="auto" w:frame="1"/>
        </w:rPr>
        <w:t>,</w:t>
      </w:r>
      <w:r w:rsidRPr="00F95BD5">
        <w:rPr>
          <w:rStyle w:val="Emphasis"/>
          <w:rFonts w:ascii="Arial" w:hAnsi="Arial" w:cs="Arial"/>
          <w:color w:val="313131"/>
          <w:highlight w:val="yellow"/>
          <w:bdr w:val="none" w:sz="0" w:space="0" w:color="auto" w:frame="1"/>
        </w:rPr>
        <w:t xml:space="preserve"> noting its area within the GE program.</w:t>
      </w:r>
      <w:r>
        <w:rPr>
          <w:rStyle w:val="Emphasis"/>
          <w:rFonts w:ascii="Arial" w:hAnsi="Arial" w:cs="Arial"/>
          <w:color w:val="313131"/>
          <w:bdr w:val="none" w:sz="0" w:space="0" w:color="auto" w:frame="1"/>
        </w:rPr>
        <w:t xml:space="preserve"> </w:t>
      </w:r>
    </w:p>
    <w:p w14:paraId="71B14E2A"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3A108E5B"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i w:val="0"/>
          <w:iCs w:val="0"/>
          <w:color w:val="313131"/>
          <w:highlight w:val="yellow"/>
        </w:rPr>
      </w:pPr>
      <w:r w:rsidRPr="00A15038">
        <w:rPr>
          <w:rStyle w:val="Strong"/>
          <w:rFonts w:ascii="Arial" w:hAnsi="Arial" w:cs="Arial"/>
          <w:color w:val="313131"/>
          <w:bdr w:val="none" w:sz="0" w:space="0" w:color="auto" w:frame="1"/>
        </w:rPr>
        <w:t>Learning Objectives </w:t>
      </w:r>
      <w:r w:rsidRPr="00A15038">
        <w:rPr>
          <w:rFonts w:ascii="Arial" w:hAnsi="Arial" w:cs="Arial"/>
          <w:color w:val="313131"/>
        </w:rPr>
        <w:br/>
      </w:r>
      <w:r w:rsidRPr="00A15038">
        <w:rPr>
          <w:rStyle w:val="Emphasis"/>
          <w:rFonts w:ascii="Arial" w:hAnsi="Arial" w:cs="Arial"/>
          <w:color w:val="313131"/>
          <w:highlight w:val="yellow"/>
          <w:bdr w:val="none" w:sz="0" w:space="0" w:color="auto" w:frame="1"/>
        </w:rPr>
        <w:t xml:space="preserve">Instructors: List the learning outcomes of the course, including the skills practiced and the knowledge </w:t>
      </w:r>
      <w:r>
        <w:rPr>
          <w:rStyle w:val="Emphasis"/>
          <w:rFonts w:ascii="Arial" w:hAnsi="Arial" w:cs="Arial"/>
          <w:color w:val="313131"/>
          <w:highlight w:val="yellow"/>
          <w:bdr w:val="none" w:sz="0" w:space="0" w:color="auto" w:frame="1"/>
        </w:rPr>
        <w:t xml:space="preserve">gained </w:t>
      </w:r>
      <w:r w:rsidRPr="00A15038">
        <w:rPr>
          <w:rStyle w:val="Emphasis"/>
          <w:rFonts w:ascii="Arial" w:hAnsi="Arial" w:cs="Arial"/>
          <w:color w:val="313131"/>
          <w:highlight w:val="yellow"/>
          <w:bdr w:val="none" w:sz="0" w:space="0" w:color="auto" w:frame="1"/>
        </w:rPr>
        <w:t xml:space="preserve">of </w:t>
      </w:r>
      <w:proofErr w:type="gramStart"/>
      <w:r w:rsidRPr="00A15038">
        <w:rPr>
          <w:rStyle w:val="Emphasis"/>
          <w:rFonts w:ascii="Arial" w:hAnsi="Arial" w:cs="Arial"/>
          <w:color w:val="313131"/>
          <w:highlight w:val="yellow"/>
          <w:bdr w:val="none" w:sz="0" w:space="0" w:color="auto" w:frame="1"/>
        </w:rPr>
        <w:t>particular subject</w:t>
      </w:r>
      <w:proofErr w:type="gramEnd"/>
      <w:r w:rsidRPr="00A15038">
        <w:rPr>
          <w:rStyle w:val="Emphasis"/>
          <w:rFonts w:ascii="Arial" w:hAnsi="Arial" w:cs="Arial"/>
          <w:color w:val="313131"/>
          <w:highlight w:val="yellow"/>
          <w:bdr w:val="none" w:sz="0" w:space="0" w:color="auto" w:frame="1"/>
        </w:rPr>
        <w:t xml:space="preserve"> matter and/or of an approach to learnin</w:t>
      </w:r>
      <w:r>
        <w:rPr>
          <w:rStyle w:val="Emphasis"/>
          <w:rFonts w:ascii="Arial" w:hAnsi="Arial" w:cs="Arial"/>
          <w:color w:val="313131"/>
          <w:highlight w:val="yellow"/>
          <w:bdr w:val="none" w:sz="0" w:space="0" w:color="auto" w:frame="1"/>
        </w:rPr>
        <w:t>g</w:t>
      </w:r>
      <w:r w:rsidRPr="00A15038">
        <w:rPr>
          <w:rStyle w:val="Emphasis"/>
          <w:rFonts w:ascii="Arial" w:hAnsi="Arial" w:cs="Arial"/>
          <w:color w:val="313131"/>
          <w:highlight w:val="yellow"/>
          <w:bdr w:val="none" w:sz="0" w:space="0" w:color="auto" w:frame="1"/>
        </w:rPr>
        <w:t>. Learning objectives should align with class activities and assessments</w:t>
      </w:r>
      <w:r w:rsidRPr="00C7605C">
        <w:rPr>
          <w:rStyle w:val="Emphasis"/>
          <w:rFonts w:ascii="Arial" w:hAnsi="Arial" w:cs="Arial"/>
          <w:color w:val="313131"/>
          <w:highlight w:val="yellow"/>
          <w:bdr w:val="none" w:sz="0" w:space="0" w:color="auto" w:frame="1"/>
        </w:rPr>
        <w:t xml:space="preserve"> and </w:t>
      </w:r>
      <w:r>
        <w:rPr>
          <w:rStyle w:val="Emphasis"/>
          <w:rFonts w:ascii="Arial" w:hAnsi="Arial" w:cs="Arial"/>
          <w:color w:val="313131"/>
          <w:highlight w:val="yellow"/>
          <w:bdr w:val="none" w:sz="0" w:space="0" w:color="auto" w:frame="1"/>
        </w:rPr>
        <w:t xml:space="preserve">with </w:t>
      </w:r>
      <w:r w:rsidRPr="00C7605C">
        <w:rPr>
          <w:rStyle w:val="Emphasis"/>
          <w:rFonts w:ascii="Arial" w:hAnsi="Arial" w:cs="Arial"/>
          <w:color w:val="313131"/>
          <w:highlight w:val="yellow"/>
          <w:bdr w:val="none" w:sz="0" w:space="0" w:color="auto" w:frame="1"/>
        </w:rPr>
        <w:t>the program learning outcomes listed in the General Catalog</w:t>
      </w:r>
      <w:r w:rsidRPr="00C7605C">
        <w:rPr>
          <w:rStyle w:val="Emphasis"/>
          <w:rFonts w:ascii="Arial" w:hAnsi="Arial" w:cs="Arial"/>
          <w:i w:val="0"/>
          <w:iCs w:val="0"/>
          <w:color w:val="313131"/>
          <w:highlight w:val="yellow"/>
          <w:bdr w:val="none" w:sz="0" w:space="0" w:color="auto" w:frame="1"/>
        </w:rPr>
        <w:t>.</w:t>
      </w:r>
      <w:r w:rsidRPr="00A15038">
        <w:rPr>
          <w:rFonts w:ascii="Arial" w:hAnsi="Arial" w:cs="Arial"/>
          <w:i/>
          <w:iCs/>
          <w:color w:val="313131"/>
          <w:highlight w:val="yellow"/>
        </w:rPr>
        <w:t xml:space="preserve"> </w:t>
      </w:r>
      <w:r>
        <w:rPr>
          <w:rFonts w:ascii="Arial" w:hAnsi="Arial" w:cs="Arial"/>
          <w:i/>
          <w:iCs/>
          <w:color w:val="313131"/>
          <w:highlight w:val="yellow"/>
        </w:rPr>
        <w:t xml:space="preserve">If the course is a GE CLAS Core course, please include either the </w:t>
      </w:r>
      <w:hyperlink r:id="rId13" w:history="1">
        <w:r w:rsidRPr="00246014">
          <w:rPr>
            <w:rStyle w:val="Hyperlink"/>
            <w:rFonts w:ascii="Arial" w:hAnsi="Arial" w:cs="Arial"/>
            <w:i/>
            <w:iCs/>
            <w:highlight w:val="yellow"/>
          </w:rPr>
          <w:t>learning outcomes for the GE area</w:t>
        </w:r>
      </w:hyperlink>
      <w:r>
        <w:rPr>
          <w:rFonts w:ascii="Arial" w:hAnsi="Arial" w:cs="Arial"/>
          <w:i/>
          <w:iCs/>
          <w:color w:val="313131"/>
          <w:highlight w:val="yellow"/>
        </w:rPr>
        <w:t xml:space="preserve"> or a summary of how the course learning outcomes are aligned with the GE area. </w:t>
      </w:r>
    </w:p>
    <w:p w14:paraId="2831FE85"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20FDF668"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r w:rsidRPr="00A15038">
        <w:rPr>
          <w:rStyle w:val="Strong"/>
          <w:rFonts w:ascii="Arial" w:hAnsi="Arial" w:cs="Arial"/>
          <w:color w:val="313131"/>
          <w:bdr w:val="none" w:sz="0" w:space="0" w:color="auto" w:frame="1"/>
        </w:rPr>
        <w:t>Textbook/Materials</w:t>
      </w:r>
    </w:p>
    <w:p w14:paraId="49E2AF33" w14:textId="77777777" w:rsidR="0056485E" w:rsidRPr="00A15038" w:rsidRDefault="0056485E" w:rsidP="0056485E">
      <w:pPr>
        <w:widowControl w:val="0"/>
        <w:rPr>
          <w:rFonts w:ascii="Arial" w:hAnsi="Arial" w:cs="Arial"/>
          <w:i/>
          <w:iCs/>
          <w:sz w:val="24"/>
          <w:szCs w:val="24"/>
        </w:rPr>
      </w:pPr>
      <w:r w:rsidRPr="00A15038">
        <w:rPr>
          <w:rFonts w:ascii="Arial" w:hAnsi="Arial" w:cs="Arial"/>
          <w:i/>
          <w:iCs/>
          <w:sz w:val="24"/>
          <w:szCs w:val="24"/>
          <w:highlight w:val="yellow"/>
        </w:rPr>
        <w:t xml:space="preserve">Instructors: If no textbook is required, please list appropriate content sources and where students can find them. You are responsible for placing book orders </w:t>
      </w:r>
      <w:r w:rsidRPr="00C7605C">
        <w:rPr>
          <w:rFonts w:ascii="Arial" w:hAnsi="Arial" w:cs="Arial"/>
          <w:i/>
          <w:iCs/>
          <w:sz w:val="24"/>
          <w:szCs w:val="24"/>
          <w:highlight w:val="yellow"/>
        </w:rPr>
        <w:t xml:space="preserve">before early </w:t>
      </w:r>
      <w:r w:rsidRPr="00DD4F89">
        <w:rPr>
          <w:rFonts w:ascii="Arial" w:hAnsi="Arial" w:cs="Arial"/>
          <w:i/>
          <w:iCs/>
          <w:sz w:val="24"/>
          <w:szCs w:val="24"/>
          <w:highlight w:val="yellow"/>
        </w:rPr>
        <w:t>registration begins.</w:t>
      </w:r>
      <w:r w:rsidRPr="00F95BD5">
        <w:rPr>
          <w:rFonts w:ascii="Arial" w:hAnsi="Arial" w:cs="Arial"/>
          <w:i/>
          <w:iCs/>
          <w:sz w:val="24"/>
          <w:szCs w:val="24"/>
          <w:highlight w:val="yellow"/>
        </w:rPr>
        <w:t xml:space="preserve"> If you are using physical textbooks/resources, you must place orders </w:t>
      </w:r>
      <w:r w:rsidRPr="00DD4F89">
        <w:rPr>
          <w:rFonts w:ascii="Arial" w:hAnsi="Arial" w:cs="Arial"/>
          <w:i/>
          <w:iCs/>
          <w:sz w:val="24"/>
          <w:szCs w:val="24"/>
          <w:highlight w:val="yellow"/>
        </w:rPr>
        <w:t>with the Hawk Shop and University Bookstore</w:t>
      </w:r>
      <w:r w:rsidRPr="00F95BD5">
        <w:rPr>
          <w:rFonts w:ascii="Arial" w:hAnsi="Arial" w:cs="Arial"/>
          <w:i/>
          <w:iCs/>
          <w:sz w:val="24"/>
          <w:szCs w:val="24"/>
          <w:highlight w:val="yellow"/>
        </w:rPr>
        <w:t xml:space="preserve"> to </w:t>
      </w:r>
      <w:proofErr w:type="gramStart"/>
      <w:r w:rsidRPr="00F95BD5">
        <w:rPr>
          <w:rFonts w:ascii="Arial" w:hAnsi="Arial" w:cs="Arial"/>
          <w:i/>
          <w:iCs/>
          <w:sz w:val="24"/>
          <w:szCs w:val="24"/>
          <w:highlight w:val="yellow"/>
        </w:rPr>
        <w:t>be in compliance with</w:t>
      </w:r>
      <w:proofErr w:type="gramEnd"/>
      <w:r w:rsidRPr="00F95BD5">
        <w:rPr>
          <w:rFonts w:ascii="Arial" w:hAnsi="Arial" w:cs="Arial"/>
          <w:i/>
          <w:iCs/>
          <w:sz w:val="24"/>
          <w:szCs w:val="24"/>
          <w:highlight w:val="yellow"/>
        </w:rPr>
        <w:t xml:space="preserve"> the Higher Education Opportunity Act (HEOA). (You may also order books with other stores, such as Prairie Lights or Iowa Book.) Please see the </w:t>
      </w:r>
      <w:hyperlink r:id="rId14" w:history="1">
        <w:r w:rsidRPr="00F95BD5">
          <w:rPr>
            <w:rStyle w:val="Hyperlink"/>
            <w:rFonts w:ascii="Arial" w:hAnsi="Arial" w:cs="Arial"/>
            <w:i/>
            <w:iCs/>
            <w:sz w:val="24"/>
            <w:szCs w:val="24"/>
            <w:highlight w:val="yellow"/>
          </w:rPr>
          <w:t>Follett Discover help page</w:t>
        </w:r>
      </w:hyperlink>
      <w:r w:rsidRPr="00F95BD5">
        <w:rPr>
          <w:rFonts w:ascii="Arial" w:hAnsi="Arial" w:cs="Arial"/>
          <w:i/>
          <w:iCs/>
          <w:sz w:val="24"/>
          <w:szCs w:val="24"/>
          <w:highlight w:val="yellow"/>
        </w:rPr>
        <w:t xml:space="preserve"> for instructions and additional resources. Another option for digital content is ICON Direct, a </w:t>
      </w:r>
      <w:proofErr w:type="gramStart"/>
      <w:r w:rsidRPr="00F95BD5">
        <w:rPr>
          <w:rFonts w:ascii="Arial" w:hAnsi="Arial" w:cs="Arial"/>
          <w:i/>
          <w:iCs/>
          <w:sz w:val="24"/>
          <w:szCs w:val="24"/>
          <w:highlight w:val="yellow"/>
        </w:rPr>
        <w:t>University</w:t>
      </w:r>
      <w:proofErr w:type="gramEnd"/>
      <w:r w:rsidRPr="00F95BD5">
        <w:rPr>
          <w:rFonts w:ascii="Arial" w:hAnsi="Arial" w:cs="Arial"/>
          <w:i/>
          <w:iCs/>
          <w:sz w:val="24"/>
          <w:szCs w:val="24"/>
          <w:highlight w:val="yellow"/>
        </w:rPr>
        <w:t xml:space="preserve"> initiative that partners with specific publishers to provide digital content </w:t>
      </w:r>
      <w:r>
        <w:rPr>
          <w:rFonts w:ascii="Arial" w:hAnsi="Arial" w:cs="Arial"/>
          <w:i/>
          <w:iCs/>
          <w:sz w:val="24"/>
          <w:szCs w:val="24"/>
          <w:highlight w:val="yellow"/>
        </w:rPr>
        <w:t xml:space="preserve">to students </w:t>
      </w:r>
      <w:r w:rsidRPr="00F95BD5">
        <w:rPr>
          <w:rFonts w:ascii="Arial" w:hAnsi="Arial" w:cs="Arial"/>
          <w:i/>
          <w:iCs/>
          <w:sz w:val="24"/>
          <w:szCs w:val="24"/>
          <w:highlight w:val="yellow"/>
        </w:rPr>
        <w:t xml:space="preserve">at a discounted cost. Please see the </w:t>
      </w:r>
      <w:hyperlink r:id="rId15" w:history="1">
        <w:r w:rsidRPr="00F95BD5">
          <w:rPr>
            <w:rStyle w:val="Hyperlink"/>
            <w:rFonts w:ascii="Arial" w:hAnsi="Arial" w:cs="Arial"/>
            <w:i/>
            <w:iCs/>
            <w:sz w:val="24"/>
            <w:szCs w:val="24"/>
            <w:highlight w:val="yellow"/>
          </w:rPr>
          <w:t>ICON Direct</w:t>
        </w:r>
      </w:hyperlink>
      <w:r w:rsidRPr="00F95BD5">
        <w:rPr>
          <w:rFonts w:ascii="Arial" w:hAnsi="Arial" w:cs="Arial"/>
          <w:i/>
          <w:iCs/>
          <w:sz w:val="24"/>
          <w:szCs w:val="24"/>
          <w:highlight w:val="yellow"/>
        </w:rPr>
        <w:t xml:space="preserve"> page for more information. Please see </w:t>
      </w:r>
      <w:hyperlink r:id="rId16" w:history="1">
        <w:r w:rsidRPr="00F95BD5">
          <w:rPr>
            <w:rStyle w:val="Hyperlink"/>
            <w:rFonts w:ascii="Arial" w:hAnsi="Arial" w:cs="Arial"/>
            <w:i/>
            <w:iCs/>
            <w:sz w:val="24"/>
            <w:szCs w:val="24"/>
            <w:highlight w:val="yellow"/>
          </w:rPr>
          <w:t>CLAS’s</w:t>
        </w:r>
      </w:hyperlink>
      <w:r>
        <w:rPr>
          <w:rFonts w:ascii="Arial" w:hAnsi="Arial" w:cs="Arial"/>
          <w:i/>
          <w:iCs/>
          <w:sz w:val="24"/>
          <w:szCs w:val="24"/>
          <w:highlight w:val="yellow"/>
        </w:rPr>
        <w:t xml:space="preserve"> and </w:t>
      </w:r>
      <w:r w:rsidRPr="00F95BD5">
        <w:rPr>
          <w:rFonts w:ascii="Arial" w:hAnsi="Arial" w:cs="Arial"/>
          <w:i/>
          <w:iCs/>
          <w:sz w:val="24"/>
          <w:szCs w:val="24"/>
          <w:highlight w:val="yellow"/>
        </w:rPr>
        <w:t xml:space="preserve">the </w:t>
      </w:r>
      <w:hyperlink r:id="rId17" w:history="1">
        <w:r w:rsidRPr="009E7E15">
          <w:rPr>
            <w:rStyle w:val="Hyperlink"/>
            <w:rFonts w:ascii="Arial" w:hAnsi="Arial" w:cs="Arial"/>
            <w:i/>
            <w:iCs/>
            <w:sz w:val="24"/>
            <w:szCs w:val="24"/>
            <w:highlight w:val="yellow"/>
          </w:rPr>
          <w:t>Registrar’s</w:t>
        </w:r>
      </w:hyperlink>
      <w:r w:rsidRPr="009E7E15">
        <w:rPr>
          <w:rFonts w:ascii="Arial" w:hAnsi="Arial" w:cs="Arial"/>
          <w:i/>
          <w:iCs/>
          <w:sz w:val="24"/>
          <w:szCs w:val="24"/>
          <w:highlight w:val="yellow"/>
        </w:rPr>
        <w:t xml:space="preserve"> </w:t>
      </w:r>
      <w:r>
        <w:rPr>
          <w:rFonts w:ascii="Arial" w:hAnsi="Arial" w:cs="Arial"/>
          <w:i/>
          <w:iCs/>
          <w:sz w:val="24"/>
          <w:szCs w:val="24"/>
          <w:highlight w:val="yellow"/>
        </w:rPr>
        <w:t xml:space="preserve">help </w:t>
      </w:r>
      <w:hyperlink r:id="rId18" w:history="1">
        <w:r w:rsidRPr="009E7E15">
          <w:rPr>
            <w:rFonts w:ascii="Arial" w:hAnsi="Arial" w:cs="Arial"/>
            <w:i/>
            <w:iCs/>
            <w:sz w:val="24"/>
            <w:szCs w:val="24"/>
            <w:highlight w:val="yellow"/>
          </w:rPr>
          <w:t>page</w:t>
        </w:r>
      </w:hyperlink>
      <w:r>
        <w:rPr>
          <w:rFonts w:ascii="Arial" w:hAnsi="Arial" w:cs="Arial"/>
          <w:i/>
          <w:iCs/>
          <w:sz w:val="24"/>
          <w:szCs w:val="24"/>
          <w:highlight w:val="yellow"/>
        </w:rPr>
        <w:t>s</w:t>
      </w:r>
      <w:r w:rsidRPr="009E7E15">
        <w:rPr>
          <w:rFonts w:ascii="Arial" w:hAnsi="Arial" w:cs="Arial"/>
          <w:i/>
          <w:iCs/>
          <w:sz w:val="24"/>
          <w:szCs w:val="24"/>
          <w:highlight w:val="yellow"/>
        </w:rPr>
        <w:t xml:space="preserve"> for more information about textbook and resource policies and </w:t>
      </w:r>
      <w:r>
        <w:rPr>
          <w:rFonts w:ascii="Arial" w:hAnsi="Arial" w:cs="Arial"/>
          <w:i/>
          <w:iCs/>
          <w:sz w:val="24"/>
          <w:szCs w:val="24"/>
          <w:highlight w:val="yellow"/>
        </w:rPr>
        <w:t>instructions</w:t>
      </w:r>
      <w:r w:rsidRPr="009E7E15">
        <w:rPr>
          <w:rFonts w:ascii="Arial" w:hAnsi="Arial" w:cs="Arial"/>
          <w:i/>
          <w:iCs/>
          <w:sz w:val="24"/>
          <w:szCs w:val="24"/>
          <w:highlight w:val="yellow"/>
        </w:rPr>
        <w:t>.</w:t>
      </w:r>
    </w:p>
    <w:p w14:paraId="186812F1" w14:textId="77777777" w:rsidR="0056485E" w:rsidRPr="00A15038" w:rsidRDefault="0056485E" w:rsidP="0056485E">
      <w:pPr>
        <w:widowControl w:val="0"/>
        <w:rPr>
          <w:rFonts w:ascii="Arial" w:hAnsi="Arial" w:cs="Arial"/>
          <w:sz w:val="24"/>
          <w:szCs w:val="24"/>
        </w:rPr>
      </w:pPr>
      <w:r w:rsidRPr="00A15038">
        <w:rPr>
          <w:rFonts w:ascii="Arial" w:hAnsi="Arial" w:cs="Arial"/>
          <w:sz w:val="24"/>
          <w:szCs w:val="24"/>
        </w:rPr>
        <w:t xml:space="preserve">The required textbook(s) for this course are: </w:t>
      </w:r>
    </w:p>
    <w:p w14:paraId="6BAB721A" w14:textId="77777777" w:rsidR="0056485E" w:rsidRPr="00A15038" w:rsidRDefault="0056485E" w:rsidP="0056485E">
      <w:pPr>
        <w:pStyle w:val="ListParagraph"/>
        <w:widowControl w:val="0"/>
        <w:numPr>
          <w:ilvl w:val="0"/>
          <w:numId w:val="1"/>
        </w:numPr>
        <w:spacing w:after="0" w:line="240" w:lineRule="auto"/>
        <w:rPr>
          <w:rFonts w:ascii="Arial" w:hAnsi="Arial" w:cs="Arial"/>
          <w:sz w:val="24"/>
          <w:szCs w:val="24"/>
        </w:rPr>
      </w:pPr>
      <w:r w:rsidRPr="00A15038">
        <w:rPr>
          <w:rFonts w:ascii="Arial" w:hAnsi="Arial" w:cs="Arial"/>
          <w:sz w:val="24"/>
          <w:szCs w:val="24"/>
        </w:rPr>
        <w:t>Title</w:t>
      </w:r>
    </w:p>
    <w:p w14:paraId="2B454562" w14:textId="77777777" w:rsidR="0056485E" w:rsidRPr="00A15038" w:rsidRDefault="0056485E" w:rsidP="0056485E">
      <w:pPr>
        <w:pStyle w:val="ListParagraph"/>
        <w:widowControl w:val="0"/>
        <w:numPr>
          <w:ilvl w:val="0"/>
          <w:numId w:val="1"/>
        </w:numPr>
        <w:spacing w:after="0" w:line="240" w:lineRule="auto"/>
        <w:rPr>
          <w:rFonts w:ascii="Arial" w:hAnsi="Arial" w:cs="Arial"/>
          <w:sz w:val="24"/>
          <w:szCs w:val="24"/>
        </w:rPr>
      </w:pPr>
      <w:r w:rsidRPr="00A15038">
        <w:rPr>
          <w:rFonts w:ascii="Arial" w:hAnsi="Arial" w:cs="Arial"/>
          <w:sz w:val="24"/>
          <w:szCs w:val="24"/>
        </w:rPr>
        <w:t>ISBN</w:t>
      </w:r>
    </w:p>
    <w:p w14:paraId="1B8396B2" w14:textId="77777777" w:rsidR="0056485E" w:rsidRPr="00A15038" w:rsidRDefault="0056485E" w:rsidP="0056485E">
      <w:pPr>
        <w:pStyle w:val="ListParagraph"/>
        <w:widowControl w:val="0"/>
        <w:numPr>
          <w:ilvl w:val="0"/>
          <w:numId w:val="1"/>
        </w:numPr>
        <w:spacing w:after="0" w:line="240" w:lineRule="auto"/>
        <w:rPr>
          <w:rFonts w:ascii="Arial" w:hAnsi="Arial" w:cs="Arial"/>
          <w:sz w:val="24"/>
          <w:szCs w:val="24"/>
        </w:rPr>
      </w:pPr>
      <w:r w:rsidRPr="00A15038">
        <w:rPr>
          <w:rFonts w:ascii="Arial" w:hAnsi="Arial" w:cs="Arial"/>
          <w:sz w:val="24"/>
          <w:szCs w:val="24"/>
        </w:rPr>
        <w:t>Author</w:t>
      </w:r>
    </w:p>
    <w:p w14:paraId="2238F931" w14:textId="77777777" w:rsidR="0056485E" w:rsidRPr="00A15038" w:rsidRDefault="0056485E" w:rsidP="0056485E">
      <w:pPr>
        <w:pStyle w:val="ListParagraph"/>
        <w:widowControl w:val="0"/>
        <w:numPr>
          <w:ilvl w:val="0"/>
          <w:numId w:val="1"/>
        </w:numPr>
        <w:spacing w:after="0" w:line="240" w:lineRule="auto"/>
        <w:rPr>
          <w:rFonts w:ascii="Arial" w:hAnsi="Arial" w:cs="Arial"/>
          <w:sz w:val="24"/>
          <w:szCs w:val="24"/>
        </w:rPr>
      </w:pPr>
      <w:r w:rsidRPr="00A15038">
        <w:rPr>
          <w:rFonts w:ascii="Arial" w:hAnsi="Arial" w:cs="Arial"/>
          <w:sz w:val="24"/>
          <w:szCs w:val="24"/>
        </w:rPr>
        <w:t>Publisher</w:t>
      </w:r>
    </w:p>
    <w:p w14:paraId="7EBC8E0F" w14:textId="77777777" w:rsidR="0056485E" w:rsidRDefault="0056485E" w:rsidP="0056485E">
      <w:pPr>
        <w:pStyle w:val="ListParagraph"/>
        <w:widowControl w:val="0"/>
        <w:numPr>
          <w:ilvl w:val="0"/>
          <w:numId w:val="1"/>
        </w:numPr>
        <w:spacing w:after="0" w:line="240" w:lineRule="auto"/>
        <w:rPr>
          <w:rFonts w:ascii="Arial" w:hAnsi="Arial" w:cs="Arial"/>
          <w:sz w:val="24"/>
          <w:szCs w:val="24"/>
        </w:rPr>
      </w:pPr>
      <w:r w:rsidRPr="00A15038">
        <w:rPr>
          <w:rFonts w:ascii="Arial" w:hAnsi="Arial" w:cs="Arial"/>
          <w:sz w:val="24"/>
          <w:szCs w:val="24"/>
        </w:rPr>
        <w:t>Copyright Year</w:t>
      </w:r>
    </w:p>
    <w:p w14:paraId="22A2DDAC" w14:textId="77777777" w:rsidR="0056485E" w:rsidRPr="00A15038" w:rsidRDefault="0056485E" w:rsidP="0056485E">
      <w:pPr>
        <w:pStyle w:val="ListParagraph"/>
        <w:widowControl w:val="0"/>
        <w:numPr>
          <w:ilvl w:val="0"/>
          <w:numId w:val="1"/>
        </w:numPr>
        <w:spacing w:after="0" w:line="240" w:lineRule="auto"/>
        <w:rPr>
          <w:rFonts w:ascii="Arial" w:hAnsi="Arial" w:cs="Arial"/>
          <w:sz w:val="24"/>
          <w:szCs w:val="24"/>
        </w:rPr>
      </w:pPr>
      <w:r>
        <w:rPr>
          <w:rFonts w:ascii="Arial" w:hAnsi="Arial" w:cs="Arial"/>
          <w:sz w:val="24"/>
          <w:szCs w:val="24"/>
        </w:rPr>
        <w:t>Where to find/how to access course materials (bookstore(s), ICON Direct, etc.)</w:t>
      </w:r>
    </w:p>
    <w:p w14:paraId="5D1ECB80"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color w:val="313131"/>
          <w:highlight w:val="green"/>
          <w:bdr w:val="none" w:sz="0" w:space="0" w:color="auto" w:frame="1"/>
        </w:rPr>
      </w:pPr>
    </w:p>
    <w:p w14:paraId="0171DA4D" w14:textId="77777777" w:rsidR="0056485E" w:rsidRPr="001530FF"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r w:rsidRPr="001530FF">
        <w:rPr>
          <w:rStyle w:val="Strong"/>
          <w:rFonts w:ascii="Arial" w:hAnsi="Arial" w:cs="Arial"/>
          <w:color w:val="313131"/>
          <w:bdr w:val="none" w:sz="0" w:space="0" w:color="auto" w:frame="1"/>
        </w:rPr>
        <w:t>Academic Honesty and Misconduct</w:t>
      </w:r>
    </w:p>
    <w:p w14:paraId="07D06590" w14:textId="77777777" w:rsidR="0056485E" w:rsidRPr="00EB3D74" w:rsidRDefault="0056485E" w:rsidP="0056485E">
      <w:pPr>
        <w:pStyle w:val="NormalWeb"/>
        <w:shd w:val="clear" w:color="auto" w:fill="FFFFFF"/>
        <w:spacing w:before="0" w:beforeAutospacing="0" w:after="0" w:afterAutospacing="0"/>
        <w:ind w:right="-540"/>
        <w:textAlignment w:val="baseline"/>
        <w:rPr>
          <w:rFonts w:ascii="Arial" w:hAnsi="Arial" w:cs="Arial"/>
        </w:rPr>
      </w:pPr>
      <w:r w:rsidRPr="001530FF">
        <w:rPr>
          <w:rFonts w:ascii="Arial" w:hAnsi="Arial" w:cs="Arial"/>
          <w:color w:val="313131"/>
        </w:rPr>
        <w:t xml:space="preserve">All students in CLAS </w:t>
      </w:r>
      <w:r w:rsidRPr="001530FF">
        <w:rPr>
          <w:rFonts w:ascii="Arial" w:hAnsi="Arial" w:cs="Arial"/>
        </w:rPr>
        <w:t>courses are expected to abide by the</w:t>
      </w:r>
      <w:r>
        <w:rPr>
          <w:rFonts w:ascii="Arial" w:hAnsi="Arial" w:cs="Arial"/>
        </w:rPr>
        <w:t xml:space="preserve"> </w:t>
      </w:r>
      <w:hyperlink r:id="rId19" w:history="1">
        <w:r>
          <w:rPr>
            <w:rStyle w:val="Hyperlink"/>
            <w:rFonts w:ascii="Arial" w:hAnsi="Arial" w:cs="Arial"/>
          </w:rPr>
          <w:t>college’s standards of</w:t>
        </w:r>
        <w:r w:rsidRPr="00B4765B">
          <w:rPr>
            <w:rStyle w:val="Hyperlink"/>
            <w:rFonts w:ascii="Arial" w:hAnsi="Arial" w:cs="Arial"/>
          </w:rPr>
          <w:t xml:space="preserve"> </w:t>
        </w:r>
        <w:r>
          <w:rPr>
            <w:rStyle w:val="Hyperlink"/>
            <w:rFonts w:ascii="Arial" w:hAnsi="Arial" w:cs="Arial"/>
          </w:rPr>
          <w:t>a</w:t>
        </w:r>
        <w:r w:rsidRPr="00B4765B">
          <w:rPr>
            <w:rStyle w:val="Hyperlink"/>
            <w:rFonts w:ascii="Arial" w:hAnsi="Arial" w:cs="Arial"/>
          </w:rPr>
          <w:t xml:space="preserve">cademic </w:t>
        </w:r>
        <w:r>
          <w:rPr>
            <w:rStyle w:val="Hyperlink"/>
            <w:rFonts w:ascii="Arial" w:hAnsi="Arial" w:cs="Arial"/>
          </w:rPr>
          <w:t>h</w:t>
        </w:r>
        <w:r w:rsidRPr="00B4765B">
          <w:rPr>
            <w:rStyle w:val="Hyperlink"/>
            <w:rFonts w:ascii="Arial" w:hAnsi="Arial" w:cs="Arial"/>
          </w:rPr>
          <w:t>onesty</w:t>
        </w:r>
      </w:hyperlink>
      <w:r>
        <w:rPr>
          <w:rFonts w:ascii="Arial" w:hAnsi="Arial" w:cs="Arial"/>
        </w:rPr>
        <w:t xml:space="preserve">. </w:t>
      </w:r>
      <w:r w:rsidRPr="001530FF">
        <w:rPr>
          <w:rFonts w:ascii="Arial" w:hAnsi="Arial" w:cs="Arial"/>
        </w:rPr>
        <w:t xml:space="preserve">Undergraduate academic misconduct must be reported </w:t>
      </w:r>
      <w:r>
        <w:rPr>
          <w:rFonts w:ascii="Arial" w:hAnsi="Arial" w:cs="Arial"/>
        </w:rPr>
        <w:t>by instructors t</w:t>
      </w:r>
      <w:r w:rsidRPr="001530FF">
        <w:rPr>
          <w:rFonts w:ascii="Arial" w:hAnsi="Arial" w:cs="Arial"/>
        </w:rPr>
        <w:t xml:space="preserve">o CLAS according to </w:t>
      </w:r>
      <w:hyperlink r:id="rId20" w:history="1">
        <w:r w:rsidRPr="00AA6E36">
          <w:rPr>
            <w:rStyle w:val="Hyperlink"/>
            <w:rFonts w:ascii="Arial" w:hAnsi="Arial" w:cs="Arial"/>
          </w:rPr>
          <w:t>these procedures</w:t>
        </w:r>
      </w:hyperlink>
      <w:r w:rsidRPr="001530FF">
        <w:rPr>
          <w:rFonts w:ascii="Arial" w:hAnsi="Arial" w:cs="Arial"/>
        </w:rPr>
        <w:t>. Graduate academic misconduct must be reported to the Graduate College according to Section F of the</w:t>
      </w:r>
      <w:r w:rsidRPr="00A15038">
        <w:rPr>
          <w:rFonts w:ascii="Arial" w:hAnsi="Arial" w:cs="Arial"/>
        </w:rPr>
        <w:t xml:space="preserve"> </w:t>
      </w:r>
      <w:hyperlink r:id="rId21" w:history="1">
        <w:r w:rsidRPr="00A15038">
          <w:rPr>
            <w:rStyle w:val="Hyperlink"/>
            <w:rFonts w:ascii="Arial" w:hAnsi="Arial" w:cs="Arial"/>
          </w:rPr>
          <w:t>Graduate College Manual</w:t>
        </w:r>
      </w:hyperlink>
      <w:r w:rsidRPr="00A15038">
        <w:rPr>
          <w:rFonts w:ascii="Arial" w:hAnsi="Arial" w:cs="Arial"/>
        </w:rPr>
        <w:t xml:space="preserve">. </w:t>
      </w:r>
    </w:p>
    <w:p w14:paraId="60D4F185"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i/>
          <w:iCs/>
          <w:color w:val="313131"/>
          <w:bdr w:val="none" w:sz="0" w:space="0" w:color="auto" w:frame="1"/>
        </w:rPr>
      </w:pPr>
    </w:p>
    <w:p w14:paraId="64426719"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i/>
          <w:iCs/>
          <w:color w:val="313131"/>
          <w:bdr w:val="none" w:sz="0" w:space="0" w:color="auto" w:frame="1"/>
        </w:rPr>
      </w:pPr>
      <w:r w:rsidRPr="00A15038">
        <w:rPr>
          <w:rStyle w:val="Strong"/>
          <w:rFonts w:ascii="Arial" w:hAnsi="Arial" w:cs="Arial"/>
          <w:b w:val="0"/>
          <w:bCs w:val="0"/>
          <w:i/>
          <w:iCs/>
          <w:color w:val="313131"/>
          <w:highlight w:val="yellow"/>
          <w:bdr w:val="none" w:sz="0" w:space="0" w:color="auto" w:frame="1"/>
        </w:rPr>
        <w:t xml:space="preserve">Instructors: </w:t>
      </w:r>
      <w:r>
        <w:rPr>
          <w:rStyle w:val="Strong"/>
          <w:rFonts w:ascii="Arial" w:hAnsi="Arial" w:cs="Arial"/>
          <w:b w:val="0"/>
          <w:bCs w:val="0"/>
          <w:i/>
          <w:iCs/>
          <w:color w:val="313131"/>
          <w:highlight w:val="yellow"/>
          <w:bdr w:val="none" w:sz="0" w:space="0" w:color="auto" w:frame="1"/>
        </w:rPr>
        <w:t xml:space="preserve">please </w:t>
      </w:r>
      <w:r w:rsidRPr="00A15038">
        <w:rPr>
          <w:rStyle w:val="Strong"/>
          <w:rFonts w:ascii="Arial" w:hAnsi="Arial" w:cs="Arial"/>
          <w:b w:val="0"/>
          <w:bCs w:val="0"/>
          <w:i/>
          <w:iCs/>
          <w:color w:val="313131"/>
          <w:highlight w:val="yellow"/>
          <w:bdr w:val="none" w:sz="0" w:space="0" w:color="auto" w:frame="1"/>
        </w:rPr>
        <w:t xml:space="preserve">provide guidance on particular academic honesty policies in your course, such as the role of </w:t>
      </w:r>
      <w:r w:rsidRPr="002E1EF6">
        <w:rPr>
          <w:rStyle w:val="Strong"/>
          <w:rFonts w:ascii="Arial" w:hAnsi="Arial" w:cs="Arial"/>
          <w:b w:val="0"/>
          <w:bCs w:val="0"/>
          <w:i/>
          <w:iCs/>
          <w:color w:val="313131"/>
          <w:highlight w:val="yellow"/>
          <w:bdr w:val="none" w:sz="0" w:space="0" w:color="auto" w:frame="1"/>
        </w:rPr>
        <w:t>collaboration</w:t>
      </w:r>
      <w:r>
        <w:rPr>
          <w:rStyle w:val="Strong"/>
          <w:rFonts w:ascii="Arial" w:hAnsi="Arial" w:cs="Arial"/>
          <w:b w:val="0"/>
          <w:bCs w:val="0"/>
          <w:i/>
          <w:iCs/>
          <w:color w:val="313131"/>
          <w:highlight w:val="yellow"/>
          <w:bdr w:val="none" w:sz="0" w:space="0" w:color="auto" w:frame="1"/>
        </w:rPr>
        <w:t xml:space="preserve"> with other classmates on homework assignments and exams</w:t>
      </w:r>
      <w:r w:rsidRPr="002E1EF6">
        <w:rPr>
          <w:rStyle w:val="Strong"/>
          <w:rFonts w:ascii="Arial" w:hAnsi="Arial" w:cs="Arial"/>
          <w:b w:val="0"/>
          <w:bCs w:val="0"/>
          <w:i/>
          <w:iCs/>
          <w:color w:val="313131"/>
          <w:highlight w:val="yellow"/>
          <w:bdr w:val="none" w:sz="0" w:space="0" w:color="auto" w:frame="1"/>
        </w:rPr>
        <w:t xml:space="preserve">, using internet </w:t>
      </w:r>
      <w:r>
        <w:rPr>
          <w:rStyle w:val="Strong"/>
          <w:rFonts w:ascii="Arial" w:hAnsi="Arial" w:cs="Arial"/>
          <w:b w:val="0"/>
          <w:bCs w:val="0"/>
          <w:i/>
          <w:iCs/>
          <w:color w:val="313131"/>
          <w:highlight w:val="yellow"/>
          <w:bdr w:val="none" w:sz="0" w:space="0" w:color="auto" w:frame="1"/>
        </w:rPr>
        <w:t xml:space="preserve">study services and </w:t>
      </w:r>
      <w:r w:rsidRPr="00C7605C">
        <w:rPr>
          <w:rStyle w:val="Strong"/>
          <w:rFonts w:ascii="Arial" w:hAnsi="Arial" w:cs="Arial"/>
          <w:b w:val="0"/>
          <w:bCs w:val="0"/>
          <w:i/>
          <w:iCs/>
          <w:color w:val="313131"/>
          <w:highlight w:val="yellow"/>
          <w:bdr w:val="none" w:sz="0" w:space="0" w:color="auto" w:frame="1"/>
        </w:rPr>
        <w:t xml:space="preserve">exam review tools, </w:t>
      </w:r>
      <w:hyperlink r:id="rId22" w:history="1">
        <w:r w:rsidRPr="00C7605C">
          <w:rPr>
            <w:rStyle w:val="Hyperlink"/>
            <w:rFonts w:ascii="Arial" w:hAnsi="Arial" w:cs="Arial"/>
            <w:i/>
            <w:iCs/>
            <w:highlight w:val="yellow"/>
            <w:bdr w:val="none" w:sz="0" w:space="0" w:color="auto" w:frame="1"/>
          </w:rPr>
          <w:t>use and misuse of AI tools</w:t>
        </w:r>
      </w:hyperlink>
      <w:r w:rsidRPr="00C7605C">
        <w:rPr>
          <w:rStyle w:val="Strong"/>
          <w:rFonts w:ascii="Arial" w:hAnsi="Arial" w:cs="Arial"/>
          <w:b w:val="0"/>
          <w:bCs w:val="0"/>
          <w:i/>
          <w:iCs/>
          <w:color w:val="313131"/>
          <w:highlight w:val="yellow"/>
          <w:bdr w:val="none" w:sz="0" w:space="0" w:color="auto" w:frame="1"/>
        </w:rPr>
        <w:t>, etc.</w:t>
      </w:r>
    </w:p>
    <w:p w14:paraId="627A2244"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i/>
          <w:iCs/>
          <w:color w:val="313131"/>
          <w:bdr w:val="none" w:sz="0" w:space="0" w:color="auto" w:frame="1"/>
        </w:rPr>
      </w:pPr>
    </w:p>
    <w:p w14:paraId="02817209" w14:textId="77777777" w:rsidR="0056485E" w:rsidRPr="00A15038" w:rsidRDefault="0056485E" w:rsidP="0056485E">
      <w:pPr>
        <w:pStyle w:val="NormalWeb"/>
        <w:shd w:val="clear" w:color="auto" w:fill="FFFFFF"/>
        <w:spacing w:before="0" w:beforeAutospacing="0" w:after="0" w:afterAutospacing="0"/>
        <w:ind w:right="-540"/>
        <w:textAlignment w:val="baseline"/>
        <w:rPr>
          <w:rFonts w:ascii="Arial" w:hAnsi="Arial" w:cs="Arial"/>
          <w:b/>
          <w:bCs/>
        </w:rPr>
      </w:pPr>
      <w:r w:rsidRPr="00A15038">
        <w:rPr>
          <w:rFonts w:ascii="Arial" w:hAnsi="Arial" w:cs="Arial"/>
          <w:b/>
          <w:bCs/>
        </w:rPr>
        <w:t xml:space="preserve">Student Complaints </w:t>
      </w:r>
    </w:p>
    <w:p w14:paraId="3B0062E4"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bdr w:val="none" w:sz="0" w:space="0" w:color="auto" w:frame="1"/>
        </w:rPr>
      </w:pPr>
      <w:r w:rsidRPr="00A15038">
        <w:rPr>
          <w:rStyle w:val="Strong"/>
          <w:rFonts w:ascii="Arial" w:hAnsi="Arial" w:cs="Arial"/>
          <w:b w:val="0"/>
          <w:bCs w:val="0"/>
          <w:bdr w:val="none" w:sz="0" w:space="0" w:color="auto" w:frame="1"/>
        </w:rPr>
        <w:t>Students with a complaint about a grade or a related matter should first discuss the situation with the instructor and/or the course supervisor (if applicable), and</w:t>
      </w:r>
      <w:r>
        <w:rPr>
          <w:rStyle w:val="Strong"/>
          <w:rFonts w:ascii="Arial" w:hAnsi="Arial" w:cs="Arial"/>
          <w:b w:val="0"/>
          <w:bCs w:val="0"/>
          <w:bdr w:val="none" w:sz="0" w:space="0" w:color="auto" w:frame="1"/>
        </w:rPr>
        <w:t xml:space="preserve"> finally</w:t>
      </w:r>
      <w:r w:rsidRPr="00A15038">
        <w:rPr>
          <w:rStyle w:val="Strong"/>
          <w:rFonts w:ascii="Arial" w:hAnsi="Arial" w:cs="Arial"/>
          <w:b w:val="0"/>
          <w:bCs w:val="0"/>
          <w:bdr w:val="none" w:sz="0" w:space="0" w:color="auto" w:frame="1"/>
        </w:rPr>
        <w:t xml:space="preserve"> with the </w:t>
      </w:r>
      <w:r>
        <w:rPr>
          <w:rStyle w:val="Strong"/>
          <w:rFonts w:ascii="Arial" w:hAnsi="Arial" w:cs="Arial"/>
          <w:b w:val="0"/>
          <w:bCs w:val="0"/>
          <w:bdr w:val="none" w:sz="0" w:space="0" w:color="auto" w:frame="1"/>
        </w:rPr>
        <w:t>DEO (Chair)</w:t>
      </w:r>
      <w:r w:rsidRPr="00A15038">
        <w:rPr>
          <w:rStyle w:val="Strong"/>
          <w:rFonts w:ascii="Arial" w:hAnsi="Arial" w:cs="Arial"/>
          <w:b w:val="0"/>
          <w:bCs w:val="0"/>
          <w:bdr w:val="none" w:sz="0" w:space="0" w:color="auto" w:frame="1"/>
        </w:rPr>
        <w:t xml:space="preserve"> of the department, </w:t>
      </w:r>
      <w:r>
        <w:rPr>
          <w:rStyle w:val="Strong"/>
          <w:rFonts w:ascii="Arial" w:hAnsi="Arial" w:cs="Arial"/>
          <w:b w:val="0"/>
          <w:bCs w:val="0"/>
          <w:bdr w:val="none" w:sz="0" w:space="0" w:color="auto" w:frame="1"/>
        </w:rPr>
        <w:t xml:space="preserve">school </w:t>
      </w:r>
      <w:r w:rsidRPr="00A15038">
        <w:rPr>
          <w:rStyle w:val="Strong"/>
          <w:rFonts w:ascii="Arial" w:hAnsi="Arial" w:cs="Arial"/>
          <w:b w:val="0"/>
          <w:bCs w:val="0"/>
          <w:bdr w:val="none" w:sz="0" w:space="0" w:color="auto" w:frame="1"/>
        </w:rPr>
        <w:t xml:space="preserve">or program offering the course. </w:t>
      </w:r>
      <w:r>
        <w:rPr>
          <w:rStyle w:val="Strong"/>
          <w:rFonts w:ascii="Arial" w:hAnsi="Arial" w:cs="Arial"/>
          <w:b w:val="0"/>
          <w:bCs w:val="0"/>
          <w:bdr w:val="none" w:sz="0" w:space="0" w:color="auto" w:frame="1"/>
        </w:rPr>
        <w:t xml:space="preserve">Sometimes </w:t>
      </w:r>
      <w:r>
        <w:rPr>
          <w:rStyle w:val="Strong"/>
          <w:rFonts w:ascii="Arial" w:hAnsi="Arial" w:cs="Arial"/>
          <w:b w:val="0"/>
          <w:bCs w:val="0"/>
          <w:bdr w:val="none" w:sz="0" w:space="0" w:color="auto" w:frame="1"/>
        </w:rPr>
        <w:lastRenderedPageBreak/>
        <w:t xml:space="preserve">students will be referred to the department or program’s Director of Undergraduate Studies (DUS) or Director of Graduate Studies (DGS). </w:t>
      </w:r>
    </w:p>
    <w:p w14:paraId="18DE9156"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bdr w:val="none" w:sz="0" w:space="0" w:color="auto" w:frame="1"/>
        </w:rPr>
      </w:pPr>
    </w:p>
    <w:p w14:paraId="2D7A45D1" w14:textId="77777777" w:rsidR="0056485E" w:rsidRPr="005E480C"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bdr w:val="none" w:sz="0" w:space="0" w:color="auto" w:frame="1"/>
        </w:rPr>
      </w:pPr>
      <w:r>
        <w:rPr>
          <w:rStyle w:val="Strong"/>
          <w:rFonts w:ascii="Arial" w:hAnsi="Arial" w:cs="Arial"/>
          <w:b w:val="0"/>
          <w:bCs w:val="0"/>
          <w:bdr w:val="none" w:sz="0" w:space="0" w:color="auto" w:frame="1"/>
        </w:rPr>
        <w:t>U</w:t>
      </w:r>
      <w:r w:rsidRPr="00A15038">
        <w:rPr>
          <w:rStyle w:val="Strong"/>
          <w:rFonts w:ascii="Arial" w:hAnsi="Arial" w:cs="Arial"/>
          <w:b w:val="0"/>
          <w:bCs w:val="0"/>
          <w:bdr w:val="none" w:sz="0" w:space="0" w:color="auto" w:frame="1"/>
        </w:rPr>
        <w:t xml:space="preserve">ndergraduate students should contact </w:t>
      </w:r>
      <w:hyperlink r:id="rId23" w:anchor="rights" w:history="1">
        <w:r w:rsidRPr="00A15038">
          <w:rPr>
            <w:rStyle w:val="Hyperlink"/>
            <w:rFonts w:ascii="Arial" w:hAnsi="Arial" w:cs="Arial"/>
            <w:bdr w:val="none" w:sz="0" w:space="0" w:color="auto" w:frame="1"/>
          </w:rPr>
          <w:t>CLAS Undergraduate Programs</w:t>
        </w:r>
      </w:hyperlink>
      <w:r>
        <w:rPr>
          <w:rStyle w:val="Strong"/>
          <w:rFonts w:ascii="Arial" w:hAnsi="Arial" w:cs="Arial"/>
          <w:b w:val="0"/>
          <w:bCs w:val="0"/>
          <w:bdr w:val="none" w:sz="0" w:space="0" w:color="auto" w:frame="1"/>
        </w:rPr>
        <w:t xml:space="preserve"> for support when the matter is not resolved at the previous level.</w:t>
      </w:r>
      <w:r w:rsidRPr="00A15038">
        <w:rPr>
          <w:rStyle w:val="Strong"/>
          <w:rFonts w:ascii="Arial" w:hAnsi="Arial" w:cs="Arial"/>
          <w:b w:val="0"/>
          <w:bCs w:val="0"/>
          <w:bdr w:val="none" w:sz="0" w:space="0" w:color="auto" w:frame="1"/>
        </w:rPr>
        <w:t xml:space="preserve"> Graduate students should contact the</w:t>
      </w:r>
      <w:r>
        <w:rPr>
          <w:rStyle w:val="Strong"/>
          <w:rFonts w:ascii="Arial" w:hAnsi="Arial" w:cs="Arial"/>
          <w:b w:val="0"/>
          <w:bCs w:val="0"/>
          <w:bdr w:val="none" w:sz="0" w:space="0" w:color="auto" w:frame="1"/>
        </w:rPr>
        <w:t xml:space="preserve"> </w:t>
      </w:r>
      <w:hyperlink r:id="rId24" w:history="1">
        <w:r w:rsidRPr="00775DA8">
          <w:rPr>
            <w:rStyle w:val="Hyperlink"/>
            <w:rFonts w:ascii="Arial" w:hAnsi="Arial" w:cs="Arial"/>
            <w:bdr w:val="none" w:sz="0" w:space="0" w:color="auto" w:frame="1"/>
          </w:rPr>
          <w:t>CLAS Dean’s Office</w:t>
        </w:r>
      </w:hyperlink>
      <w:r>
        <w:rPr>
          <w:rStyle w:val="Strong"/>
          <w:rFonts w:ascii="Arial" w:hAnsi="Arial" w:cs="Arial"/>
          <w:b w:val="0"/>
          <w:bCs w:val="0"/>
          <w:bdr w:val="none" w:sz="0" w:space="0" w:color="auto" w:frame="1"/>
        </w:rPr>
        <w:t xml:space="preserve"> w</w:t>
      </w:r>
      <w:r w:rsidRPr="005E480C">
        <w:rPr>
          <w:rStyle w:val="Strong"/>
          <w:rFonts w:ascii="Arial" w:hAnsi="Arial" w:cs="Arial"/>
          <w:b w:val="0"/>
          <w:bCs w:val="0"/>
          <w:color w:val="313131"/>
          <w:bdr w:val="none" w:sz="0" w:space="0" w:color="auto" w:frame="1"/>
        </w:rPr>
        <w:t>hen additional support is needed.</w:t>
      </w:r>
    </w:p>
    <w:p w14:paraId="46D537E5" w14:textId="77777777" w:rsidR="0056485E"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7CCE2547"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r w:rsidRPr="00A15038">
        <w:rPr>
          <w:rStyle w:val="Strong"/>
          <w:rFonts w:ascii="Arial" w:hAnsi="Arial" w:cs="Arial"/>
          <w:color w:val="313131"/>
          <w:bdr w:val="none" w:sz="0" w:space="0" w:color="auto" w:frame="1"/>
        </w:rPr>
        <w:t>Drop Deadline for this Course</w:t>
      </w:r>
    </w:p>
    <w:p w14:paraId="0B7913E0"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r w:rsidRPr="00A15038">
        <w:rPr>
          <w:rStyle w:val="Strong"/>
          <w:rFonts w:ascii="Arial" w:hAnsi="Arial" w:cs="Arial"/>
          <w:b w:val="0"/>
          <w:bCs w:val="0"/>
          <w:color w:val="313131"/>
          <w:bdr w:val="none" w:sz="0" w:space="0" w:color="auto" w:frame="1"/>
        </w:rPr>
        <w:t xml:space="preserve">You may drop an individual course </w:t>
      </w:r>
      <w:r>
        <w:rPr>
          <w:rStyle w:val="Strong"/>
          <w:rFonts w:ascii="Arial" w:hAnsi="Arial" w:cs="Arial"/>
          <w:b w:val="0"/>
          <w:bCs w:val="0"/>
          <w:color w:val="313131"/>
          <w:bdr w:val="none" w:sz="0" w:space="0" w:color="auto" w:frame="1"/>
        </w:rPr>
        <w:t>before the drop deadline; after this deadline you will need collegiate approval</w:t>
      </w:r>
      <w:r w:rsidRPr="00A15038">
        <w:rPr>
          <w:rStyle w:val="Strong"/>
          <w:rFonts w:ascii="Arial" w:hAnsi="Arial" w:cs="Arial"/>
          <w:b w:val="0"/>
          <w:bCs w:val="0"/>
          <w:color w:val="313131"/>
          <w:bdr w:val="none" w:sz="0" w:space="0" w:color="auto" w:frame="1"/>
        </w:rPr>
        <w:t xml:space="preserve">. You can look </w:t>
      </w:r>
      <w:r w:rsidRPr="009E7E15">
        <w:rPr>
          <w:rStyle w:val="Strong"/>
          <w:rFonts w:ascii="Arial" w:hAnsi="Arial" w:cs="Arial"/>
          <w:b w:val="0"/>
          <w:bCs w:val="0"/>
          <w:color w:val="313131"/>
          <w:bdr w:val="none" w:sz="0" w:space="0" w:color="auto" w:frame="1"/>
        </w:rPr>
        <w:t xml:space="preserve">up the </w:t>
      </w:r>
      <w:r w:rsidRPr="009E7E15">
        <w:rPr>
          <w:rFonts w:ascii="Arial" w:hAnsi="Arial" w:cs="Arial"/>
        </w:rPr>
        <w:t>drop deadline for this course</w:t>
      </w:r>
      <w:r w:rsidRPr="009E7E15">
        <w:rPr>
          <w:rStyle w:val="Strong"/>
          <w:rFonts w:ascii="Arial" w:hAnsi="Arial" w:cs="Arial"/>
          <w:b w:val="0"/>
          <w:bCs w:val="0"/>
          <w:color w:val="313131"/>
          <w:bdr w:val="none" w:sz="0" w:space="0" w:color="auto" w:frame="1"/>
        </w:rPr>
        <w:t xml:space="preserve"> </w:t>
      </w:r>
      <w:hyperlink r:id="rId25" w:history="1">
        <w:r w:rsidRPr="009E7E15">
          <w:rPr>
            <w:rStyle w:val="Hyperlink"/>
            <w:rFonts w:ascii="Arial" w:hAnsi="Arial" w:cs="Arial"/>
            <w:bdr w:val="none" w:sz="0" w:space="0" w:color="auto" w:frame="1"/>
          </w:rPr>
          <w:t>here</w:t>
        </w:r>
      </w:hyperlink>
      <w:r w:rsidRPr="009E7E15">
        <w:rPr>
          <w:rStyle w:val="Strong"/>
          <w:rFonts w:ascii="Arial" w:hAnsi="Arial" w:cs="Arial"/>
          <w:b w:val="0"/>
          <w:bCs w:val="0"/>
          <w:bdr w:val="none" w:sz="0" w:space="0" w:color="auto" w:frame="1"/>
        </w:rPr>
        <w:t>. When</w:t>
      </w:r>
      <w:r>
        <w:rPr>
          <w:rStyle w:val="Strong"/>
          <w:rFonts w:ascii="Arial" w:hAnsi="Arial" w:cs="Arial"/>
          <w:b w:val="0"/>
          <w:bCs w:val="0"/>
          <w:bdr w:val="none" w:sz="0" w:space="0" w:color="auto" w:frame="1"/>
        </w:rPr>
        <w:t xml:space="preserve"> you drop a course, a “W” will appear on your transcript. </w:t>
      </w:r>
      <w:r>
        <w:rPr>
          <w:rFonts w:ascii="Arial" w:hAnsi="Arial" w:cs="Arial"/>
          <w:shd w:val="clear" w:color="auto" w:fill="FFFFFF"/>
        </w:rPr>
        <w:t>The mark of “W” is</w:t>
      </w:r>
      <w:r w:rsidRPr="00A15038">
        <w:rPr>
          <w:rFonts w:ascii="Arial" w:hAnsi="Arial" w:cs="Arial"/>
          <w:shd w:val="clear" w:color="auto" w:fill="FFFFFF"/>
        </w:rPr>
        <w:t xml:space="preserve"> a neutral mark that do</w:t>
      </w:r>
      <w:r>
        <w:rPr>
          <w:rFonts w:ascii="Arial" w:hAnsi="Arial" w:cs="Arial"/>
          <w:shd w:val="clear" w:color="auto" w:fill="FFFFFF"/>
        </w:rPr>
        <w:t>es</w:t>
      </w:r>
      <w:r w:rsidRPr="00A15038">
        <w:rPr>
          <w:rFonts w:ascii="Arial" w:hAnsi="Arial" w:cs="Arial"/>
          <w:shd w:val="clear" w:color="auto" w:fill="FFFFFF"/>
        </w:rPr>
        <w:t xml:space="preserve"> not affect your GPA.</w:t>
      </w:r>
      <w:r>
        <w:rPr>
          <w:rFonts w:ascii="Arial" w:hAnsi="Arial" w:cs="Arial"/>
          <w:shd w:val="clear" w:color="auto" w:fill="FFFFFF"/>
        </w:rPr>
        <w:t xml:space="preserve"> To discuss how dropping (or staying in) a course might affect your academic goals, please contact your Academic Advisor.</w:t>
      </w:r>
      <w:r w:rsidRPr="00A15038">
        <w:rPr>
          <w:rFonts w:ascii="Arial" w:hAnsi="Arial" w:cs="Arial"/>
          <w:shd w:val="clear" w:color="auto" w:fill="FFFFFF"/>
        </w:rPr>
        <w:t xml:space="preserve"> </w:t>
      </w:r>
      <w:r w:rsidRPr="00A15038">
        <w:rPr>
          <w:rStyle w:val="Strong"/>
          <w:rFonts w:ascii="Arial" w:hAnsi="Arial" w:cs="Arial"/>
          <w:b w:val="0"/>
          <w:bCs w:val="0"/>
          <w:color w:val="313131"/>
          <w:bdr w:val="none" w:sz="0" w:space="0" w:color="auto" w:frame="1"/>
        </w:rPr>
        <w:t xml:space="preserve">Directions for adding or dropping a course and other registration changes can be found on the </w:t>
      </w:r>
      <w:hyperlink r:id="rId26" w:history="1">
        <w:r w:rsidRPr="00A15038">
          <w:rPr>
            <w:rStyle w:val="Hyperlink"/>
            <w:rFonts w:ascii="Arial" w:hAnsi="Arial" w:cs="Arial"/>
            <w:bdr w:val="none" w:sz="0" w:space="0" w:color="auto" w:frame="1"/>
          </w:rPr>
          <w:t>Registrar’s website</w:t>
        </w:r>
      </w:hyperlink>
      <w:r w:rsidRPr="00A15038">
        <w:rPr>
          <w:rStyle w:val="Strong"/>
          <w:rFonts w:ascii="Arial" w:hAnsi="Arial" w:cs="Arial"/>
          <w:b w:val="0"/>
          <w:bCs w:val="0"/>
          <w:color w:val="313131"/>
          <w:bdr w:val="none" w:sz="0" w:space="0" w:color="auto" w:frame="1"/>
        </w:rPr>
        <w:t xml:space="preserve">. </w:t>
      </w:r>
      <w:r>
        <w:rPr>
          <w:rStyle w:val="Strong"/>
          <w:rFonts w:ascii="Arial" w:hAnsi="Arial" w:cs="Arial"/>
          <w:b w:val="0"/>
          <w:bCs w:val="0"/>
          <w:color w:val="313131"/>
          <w:bdr w:val="none" w:sz="0" w:space="0" w:color="auto" w:frame="1"/>
        </w:rPr>
        <w:t>U</w:t>
      </w:r>
      <w:r w:rsidRPr="00A15038">
        <w:rPr>
          <w:rStyle w:val="Strong"/>
          <w:rFonts w:ascii="Arial" w:hAnsi="Arial" w:cs="Arial"/>
          <w:b w:val="0"/>
          <w:bCs w:val="0"/>
          <w:color w:val="313131"/>
          <w:bdr w:val="none" w:sz="0" w:space="0" w:color="auto" w:frame="1"/>
        </w:rPr>
        <w:t xml:space="preserve">ndergraduate </w:t>
      </w:r>
      <w:r>
        <w:rPr>
          <w:rStyle w:val="Strong"/>
          <w:rFonts w:ascii="Arial" w:hAnsi="Arial" w:cs="Arial"/>
          <w:b w:val="0"/>
          <w:bCs w:val="0"/>
          <w:color w:val="313131"/>
          <w:bdr w:val="none" w:sz="0" w:space="0" w:color="auto" w:frame="1"/>
        </w:rPr>
        <w:t xml:space="preserve">students can find </w:t>
      </w:r>
      <w:r w:rsidRPr="00A15038">
        <w:rPr>
          <w:rStyle w:val="Strong"/>
          <w:rFonts w:ascii="Arial" w:hAnsi="Arial" w:cs="Arial"/>
          <w:b w:val="0"/>
          <w:bCs w:val="0"/>
          <w:color w:val="313131"/>
          <w:bdr w:val="none" w:sz="0" w:space="0" w:color="auto" w:frame="1"/>
        </w:rPr>
        <w:t xml:space="preserve">policies on dropping </w:t>
      </w:r>
      <w:r>
        <w:rPr>
          <w:rStyle w:val="Strong"/>
          <w:rFonts w:ascii="Arial" w:hAnsi="Arial" w:cs="Arial"/>
          <w:b w:val="0"/>
          <w:bCs w:val="0"/>
          <w:color w:val="313131"/>
          <w:bdr w:val="none" w:sz="0" w:space="0" w:color="auto" w:frame="1"/>
        </w:rPr>
        <w:t>CLAS courses</w:t>
      </w:r>
      <w:r w:rsidRPr="00A15038">
        <w:rPr>
          <w:rStyle w:val="Strong"/>
          <w:rFonts w:ascii="Arial" w:hAnsi="Arial" w:cs="Arial"/>
          <w:b w:val="0"/>
          <w:bCs w:val="0"/>
          <w:color w:val="313131"/>
          <w:bdr w:val="none" w:sz="0" w:space="0" w:color="auto" w:frame="1"/>
        </w:rPr>
        <w:t xml:space="preserve"> </w:t>
      </w:r>
      <w:hyperlink r:id="rId27" w:anchor="dropping" w:history="1">
        <w:r w:rsidRPr="00A15038">
          <w:rPr>
            <w:rStyle w:val="Hyperlink"/>
            <w:rFonts w:ascii="Arial" w:hAnsi="Arial" w:cs="Arial"/>
            <w:bdr w:val="none" w:sz="0" w:space="0" w:color="auto" w:frame="1"/>
          </w:rPr>
          <w:t>here</w:t>
        </w:r>
      </w:hyperlink>
      <w:r w:rsidRPr="00A15038">
        <w:rPr>
          <w:rStyle w:val="Strong"/>
          <w:rFonts w:ascii="Arial" w:hAnsi="Arial" w:cs="Arial"/>
          <w:b w:val="0"/>
          <w:bCs w:val="0"/>
          <w:color w:val="313131"/>
          <w:bdr w:val="none" w:sz="0" w:space="0" w:color="auto" w:frame="1"/>
        </w:rPr>
        <w:t>.</w:t>
      </w:r>
      <w:r w:rsidRPr="00A15038">
        <w:rPr>
          <w:rStyle w:val="Strong"/>
          <w:rFonts w:ascii="Arial" w:hAnsi="Arial" w:cs="Arial"/>
          <w:color w:val="313131"/>
          <w:bdr w:val="none" w:sz="0" w:space="0" w:color="auto" w:frame="1"/>
        </w:rPr>
        <w:t xml:space="preserve"> </w:t>
      </w:r>
      <w:r w:rsidRPr="00A15038">
        <w:rPr>
          <w:rFonts w:ascii="Arial" w:hAnsi="Arial" w:cs="Arial"/>
        </w:rPr>
        <w:t xml:space="preserve">Graduate students </w:t>
      </w:r>
      <w:r>
        <w:rPr>
          <w:rFonts w:ascii="Arial" w:hAnsi="Arial" w:cs="Arial"/>
        </w:rPr>
        <w:t>should</w:t>
      </w:r>
      <w:r w:rsidRPr="00A15038">
        <w:rPr>
          <w:rFonts w:ascii="Arial" w:hAnsi="Arial" w:cs="Arial"/>
        </w:rPr>
        <w:t xml:space="preserve"> adhere to the </w:t>
      </w:r>
      <w:hyperlink r:id="rId28" w:history="1">
        <w:r w:rsidRPr="00A15038">
          <w:rPr>
            <w:rStyle w:val="Hyperlink"/>
            <w:rFonts w:ascii="Arial" w:hAnsi="Arial" w:cs="Arial"/>
          </w:rPr>
          <w:t>academic deadlines</w:t>
        </w:r>
      </w:hyperlink>
      <w:r w:rsidRPr="00A15038">
        <w:rPr>
          <w:rFonts w:ascii="Arial" w:hAnsi="Arial" w:cs="Arial"/>
        </w:rPr>
        <w:t xml:space="preserve"> </w:t>
      </w:r>
      <w:r>
        <w:rPr>
          <w:rFonts w:ascii="Arial" w:hAnsi="Arial" w:cs="Arial"/>
        </w:rPr>
        <w:t xml:space="preserve">and policies </w:t>
      </w:r>
      <w:r w:rsidRPr="00A15038">
        <w:rPr>
          <w:rFonts w:ascii="Arial" w:hAnsi="Arial" w:cs="Arial"/>
        </w:rPr>
        <w:t>set by the Graduate College.</w:t>
      </w:r>
    </w:p>
    <w:p w14:paraId="3EFC2E40"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6B8717BA" w14:textId="77777777" w:rsidR="0056485E" w:rsidRPr="009E7E15" w:rsidRDefault="0056485E" w:rsidP="0056485E">
      <w:pPr>
        <w:pStyle w:val="NormalWeb"/>
        <w:shd w:val="clear" w:color="auto" w:fill="FFFFFF"/>
        <w:spacing w:before="0" w:beforeAutospacing="0" w:after="0" w:afterAutospacing="0"/>
        <w:contextualSpacing/>
        <w:textAlignment w:val="baseline"/>
        <w:rPr>
          <w:rFonts w:ascii="Arial" w:hAnsi="Arial" w:cs="Arial"/>
          <w:i/>
          <w:iCs/>
          <w:color w:val="FF0000"/>
          <w:highlight w:val="yellow"/>
          <w:bdr w:val="none" w:sz="0" w:space="0" w:color="auto" w:frame="1"/>
        </w:rPr>
      </w:pPr>
      <w:r w:rsidRPr="00A15038">
        <w:rPr>
          <w:rStyle w:val="Strong"/>
          <w:rFonts w:ascii="Arial" w:hAnsi="Arial" w:cs="Arial"/>
          <w:color w:val="313131"/>
          <w:bdr w:val="none" w:sz="0" w:space="0" w:color="auto" w:frame="1"/>
        </w:rPr>
        <w:t>Grading System and the Use of +/-</w:t>
      </w:r>
      <w:r w:rsidRPr="00A15038">
        <w:rPr>
          <w:rFonts w:ascii="Arial" w:hAnsi="Arial" w:cs="Arial"/>
          <w:color w:val="313131"/>
        </w:rPr>
        <w:br/>
      </w:r>
      <w:r w:rsidRPr="00A15038">
        <w:rPr>
          <w:rStyle w:val="Emphasis"/>
          <w:rFonts w:ascii="Arial" w:hAnsi="Arial" w:cs="Arial"/>
          <w:color w:val="313131"/>
          <w:highlight w:val="yellow"/>
          <w:bdr w:val="none" w:sz="0" w:space="0" w:color="auto" w:frame="1"/>
        </w:rPr>
        <w:t xml:space="preserve">Instructors: Almost all instructors use the plus/minus for grades. </w:t>
      </w:r>
      <w:r>
        <w:rPr>
          <w:rStyle w:val="Emphasis"/>
          <w:rFonts w:ascii="Arial" w:hAnsi="Arial" w:cs="Arial"/>
          <w:color w:val="313131"/>
          <w:highlight w:val="yellow"/>
          <w:bdr w:val="none" w:sz="0" w:space="0" w:color="auto" w:frame="1"/>
        </w:rPr>
        <w:t>You must l</w:t>
      </w:r>
      <w:r w:rsidRPr="00A15038">
        <w:rPr>
          <w:rStyle w:val="Emphasis"/>
          <w:rFonts w:ascii="Arial" w:hAnsi="Arial" w:cs="Arial"/>
          <w:color w:val="313131"/>
          <w:highlight w:val="yellow"/>
          <w:bdr w:val="none" w:sz="0" w:space="0" w:color="auto" w:frame="1"/>
        </w:rPr>
        <w:t xml:space="preserve">et students </w:t>
      </w:r>
      <w:r w:rsidRPr="00C7605C">
        <w:rPr>
          <w:rStyle w:val="Emphasis"/>
          <w:rFonts w:ascii="Arial" w:hAnsi="Arial" w:cs="Arial"/>
          <w:color w:val="313131"/>
          <w:highlight w:val="yellow"/>
          <w:bdr w:val="none" w:sz="0" w:space="0" w:color="auto" w:frame="1"/>
        </w:rPr>
        <w:t xml:space="preserve">know whether the course uses the plus or minus grading system, including whether A+ is given </w:t>
      </w:r>
      <w:r w:rsidRPr="00DE4219">
        <w:rPr>
          <w:rStyle w:val="Emphasis"/>
          <w:rFonts w:ascii="Arial" w:hAnsi="Arial" w:cs="Arial"/>
          <w:color w:val="313131"/>
          <w:highlight w:val="yellow"/>
          <w:bdr w:val="none" w:sz="0" w:space="0" w:color="auto" w:frame="1"/>
        </w:rPr>
        <w:t xml:space="preserve">and the criteria for earning it. For CLAS undergraduate grading guidelines and procedures, see this </w:t>
      </w:r>
      <w:hyperlink r:id="rId29" w:history="1">
        <w:r w:rsidRPr="00DE4219">
          <w:rPr>
            <w:rStyle w:val="Hyperlink"/>
            <w:rFonts w:ascii="Arial" w:hAnsi="Arial" w:cs="Arial"/>
            <w:i/>
            <w:iCs/>
            <w:highlight w:val="yellow"/>
            <w:bdr w:val="none" w:sz="0" w:space="0" w:color="auto" w:frame="1"/>
          </w:rPr>
          <w:t>page</w:t>
        </w:r>
      </w:hyperlink>
      <w:r w:rsidRPr="00DE4219">
        <w:rPr>
          <w:rStyle w:val="Emphasis"/>
          <w:rFonts w:ascii="Arial" w:hAnsi="Arial" w:cs="Arial"/>
          <w:highlight w:val="yellow"/>
          <w:bdr w:val="none" w:sz="0" w:space="0" w:color="auto" w:frame="1"/>
        </w:rPr>
        <w:t xml:space="preserve">. For graduate </w:t>
      </w:r>
      <w:r w:rsidRPr="009E7E15">
        <w:rPr>
          <w:rStyle w:val="Emphasis"/>
          <w:rFonts w:ascii="Arial" w:hAnsi="Arial" w:cs="Arial"/>
          <w:highlight w:val="yellow"/>
          <w:bdr w:val="none" w:sz="0" w:space="0" w:color="auto" w:frame="1"/>
        </w:rPr>
        <w:t xml:space="preserve">grading guidelines see this </w:t>
      </w:r>
      <w:hyperlink r:id="rId30" w:history="1">
        <w:r w:rsidRPr="009E7E15">
          <w:rPr>
            <w:rStyle w:val="Hyperlink"/>
            <w:rFonts w:ascii="Arial" w:hAnsi="Arial" w:cs="Arial"/>
            <w:i/>
            <w:iCs/>
            <w:highlight w:val="yellow"/>
            <w:bdr w:val="none" w:sz="0" w:space="0" w:color="auto" w:frame="1"/>
          </w:rPr>
          <w:t>page</w:t>
        </w:r>
      </w:hyperlink>
      <w:r w:rsidRPr="009E7E15">
        <w:rPr>
          <w:rStyle w:val="Emphasis"/>
          <w:rFonts w:ascii="Arial" w:hAnsi="Arial" w:cs="Arial"/>
          <w:highlight w:val="yellow"/>
          <w:bdr w:val="none" w:sz="0" w:space="0" w:color="auto" w:frame="1"/>
        </w:rPr>
        <w:t>.</w:t>
      </w:r>
    </w:p>
    <w:p w14:paraId="38A6298A" w14:textId="77777777" w:rsidR="0056485E" w:rsidRPr="009E7E15" w:rsidRDefault="0056485E" w:rsidP="0056485E">
      <w:pPr>
        <w:autoSpaceDE w:val="0"/>
        <w:autoSpaceDN w:val="0"/>
        <w:adjustRightInd w:val="0"/>
        <w:spacing w:after="0" w:line="240" w:lineRule="auto"/>
        <w:rPr>
          <w:rFonts w:ascii="Arial" w:hAnsi="Arial" w:cs="Arial"/>
          <w:i/>
          <w:iCs/>
          <w:sz w:val="24"/>
          <w:szCs w:val="24"/>
          <w:highlight w:val="yellow"/>
        </w:rPr>
      </w:pPr>
    </w:p>
    <w:p w14:paraId="59946D6C" w14:textId="77777777" w:rsidR="0056485E" w:rsidRPr="00327534" w:rsidRDefault="0056485E" w:rsidP="0056485E">
      <w:pPr>
        <w:autoSpaceDE w:val="0"/>
        <w:autoSpaceDN w:val="0"/>
        <w:adjustRightInd w:val="0"/>
        <w:spacing w:after="0" w:line="240" w:lineRule="auto"/>
        <w:rPr>
          <w:rFonts w:ascii="Arial" w:hAnsi="Arial" w:cs="Arial"/>
          <w:i/>
          <w:iCs/>
          <w:sz w:val="24"/>
          <w:szCs w:val="24"/>
        </w:rPr>
      </w:pPr>
      <w:r w:rsidRPr="00C7605C">
        <w:rPr>
          <w:rFonts w:ascii="Arial" w:hAnsi="Arial" w:cs="Arial"/>
          <w:sz w:val="24"/>
          <w:szCs w:val="24"/>
          <w:highlight w:val="yellow"/>
        </w:rPr>
        <w:t xml:space="preserve">Final grades will be awarded based on the following ranges: </w:t>
      </w:r>
      <w:r w:rsidRPr="00C7605C">
        <w:rPr>
          <w:rFonts w:ascii="Arial" w:hAnsi="Arial" w:cs="Arial"/>
          <w:i/>
          <w:iCs/>
          <w:sz w:val="24"/>
          <w:szCs w:val="24"/>
          <w:highlight w:val="yellow"/>
        </w:rPr>
        <w:t>Instructors, please add percentages for how each grade below will be assigned.</w:t>
      </w:r>
    </w:p>
    <w:p w14:paraId="2E369D5B" w14:textId="77777777" w:rsidR="0056485E" w:rsidRPr="00327534" w:rsidRDefault="0056485E" w:rsidP="0056485E">
      <w:pPr>
        <w:autoSpaceDE w:val="0"/>
        <w:autoSpaceDN w:val="0"/>
        <w:adjustRightInd w:val="0"/>
        <w:spacing w:after="0" w:line="240" w:lineRule="auto"/>
        <w:rPr>
          <w:rFonts w:ascii="Arial" w:hAnsi="Arial" w:cs="Arial"/>
          <w:sz w:val="24"/>
          <w:szCs w:val="24"/>
        </w:rPr>
      </w:pPr>
    </w:p>
    <w:p w14:paraId="003F6CBA" w14:textId="77777777" w:rsidR="0056485E" w:rsidRPr="00327534" w:rsidRDefault="0056485E" w:rsidP="0056485E">
      <w:pPr>
        <w:autoSpaceDE w:val="0"/>
        <w:autoSpaceDN w:val="0"/>
        <w:adjustRightInd w:val="0"/>
        <w:spacing w:after="0" w:line="240" w:lineRule="auto"/>
        <w:rPr>
          <w:rFonts w:ascii="Arial" w:hAnsi="Arial" w:cs="Arial"/>
          <w:b/>
          <w:bCs/>
          <w:sz w:val="24"/>
          <w:szCs w:val="24"/>
        </w:rPr>
      </w:pPr>
      <w:r w:rsidRPr="00327534">
        <w:rPr>
          <w:rFonts w:ascii="Arial" w:hAnsi="Arial" w:cs="Arial"/>
          <w:b/>
          <w:bCs/>
          <w:sz w:val="24"/>
          <w:szCs w:val="24"/>
        </w:rPr>
        <w:t xml:space="preserve">A </w:t>
      </w:r>
      <w:r w:rsidRPr="00327534">
        <w:rPr>
          <w:rFonts w:ascii="Arial" w:hAnsi="Arial" w:cs="Arial"/>
          <w:b/>
          <w:bCs/>
          <w:sz w:val="24"/>
          <w:szCs w:val="24"/>
        </w:rPr>
        <w:tab/>
      </w:r>
      <w:r w:rsidRPr="00327534">
        <w:rPr>
          <w:rFonts w:ascii="Arial" w:hAnsi="Arial" w:cs="Arial"/>
          <w:b/>
          <w:bCs/>
          <w:sz w:val="24"/>
          <w:szCs w:val="24"/>
        </w:rPr>
        <w:tab/>
        <w:t xml:space="preserve">B </w:t>
      </w:r>
      <w:r w:rsidRPr="00327534">
        <w:rPr>
          <w:rFonts w:ascii="Arial" w:hAnsi="Arial" w:cs="Arial"/>
          <w:b/>
          <w:bCs/>
          <w:sz w:val="24"/>
          <w:szCs w:val="24"/>
        </w:rPr>
        <w:tab/>
      </w:r>
      <w:r w:rsidRPr="00327534">
        <w:rPr>
          <w:rFonts w:ascii="Arial" w:hAnsi="Arial" w:cs="Arial"/>
          <w:b/>
          <w:bCs/>
          <w:sz w:val="24"/>
          <w:szCs w:val="24"/>
        </w:rPr>
        <w:tab/>
        <w:t xml:space="preserve">C </w:t>
      </w:r>
      <w:r w:rsidRPr="00327534">
        <w:rPr>
          <w:rFonts w:ascii="Arial" w:hAnsi="Arial" w:cs="Arial"/>
          <w:b/>
          <w:bCs/>
          <w:sz w:val="24"/>
          <w:szCs w:val="24"/>
        </w:rPr>
        <w:tab/>
      </w:r>
      <w:r w:rsidRPr="00327534">
        <w:rPr>
          <w:rFonts w:ascii="Arial" w:hAnsi="Arial" w:cs="Arial"/>
          <w:b/>
          <w:bCs/>
          <w:sz w:val="24"/>
          <w:szCs w:val="24"/>
        </w:rPr>
        <w:tab/>
        <w:t xml:space="preserve">D </w:t>
      </w:r>
      <w:r w:rsidRPr="00327534">
        <w:rPr>
          <w:rFonts w:ascii="Arial" w:hAnsi="Arial" w:cs="Arial"/>
          <w:b/>
          <w:bCs/>
          <w:sz w:val="24"/>
          <w:szCs w:val="24"/>
        </w:rPr>
        <w:tab/>
      </w:r>
      <w:r w:rsidRPr="00327534">
        <w:rPr>
          <w:rFonts w:ascii="Arial" w:hAnsi="Arial" w:cs="Arial"/>
          <w:b/>
          <w:bCs/>
          <w:sz w:val="24"/>
          <w:szCs w:val="24"/>
        </w:rPr>
        <w:tab/>
        <w:t>F</w:t>
      </w:r>
    </w:p>
    <w:p w14:paraId="1C3AC5AF" w14:textId="77777777" w:rsidR="0056485E" w:rsidRPr="00327534" w:rsidRDefault="0056485E" w:rsidP="0056485E">
      <w:pPr>
        <w:autoSpaceDE w:val="0"/>
        <w:autoSpaceDN w:val="0"/>
        <w:adjustRightInd w:val="0"/>
        <w:spacing w:after="0" w:line="240" w:lineRule="auto"/>
        <w:rPr>
          <w:rFonts w:ascii="Arial" w:hAnsi="Arial" w:cs="Arial"/>
          <w:sz w:val="24"/>
          <w:szCs w:val="24"/>
        </w:rPr>
      </w:pPr>
      <w:r w:rsidRPr="00327534">
        <w:rPr>
          <w:rFonts w:ascii="Arial" w:hAnsi="Arial" w:cs="Arial"/>
          <w:sz w:val="24"/>
          <w:szCs w:val="24"/>
        </w:rPr>
        <w:t>A</w:t>
      </w:r>
      <w:proofErr w:type="gramStart"/>
      <w:r w:rsidRPr="00327534">
        <w:rPr>
          <w:rFonts w:ascii="Arial" w:hAnsi="Arial" w:cs="Arial"/>
          <w:sz w:val="24"/>
          <w:szCs w:val="24"/>
        </w:rPr>
        <w:t xml:space="preserve">+  </w:t>
      </w:r>
      <w:r w:rsidRPr="00327534">
        <w:rPr>
          <w:rFonts w:ascii="Arial" w:hAnsi="Arial" w:cs="Arial"/>
          <w:sz w:val="24"/>
          <w:szCs w:val="24"/>
        </w:rPr>
        <w:tab/>
      </w:r>
      <w:proofErr w:type="gramEnd"/>
      <w:r w:rsidRPr="00327534">
        <w:rPr>
          <w:rFonts w:ascii="Arial" w:hAnsi="Arial" w:cs="Arial"/>
          <w:sz w:val="24"/>
          <w:szCs w:val="24"/>
        </w:rPr>
        <w:tab/>
        <w:t xml:space="preserve">B+ </w:t>
      </w:r>
      <w:r w:rsidRPr="00327534">
        <w:rPr>
          <w:rFonts w:ascii="Arial" w:hAnsi="Arial" w:cs="Arial"/>
          <w:sz w:val="24"/>
          <w:szCs w:val="24"/>
        </w:rPr>
        <w:tab/>
      </w:r>
      <w:r w:rsidRPr="00327534">
        <w:rPr>
          <w:rFonts w:ascii="Arial" w:hAnsi="Arial" w:cs="Arial"/>
          <w:sz w:val="24"/>
          <w:szCs w:val="24"/>
        </w:rPr>
        <w:tab/>
        <w:t xml:space="preserve">C+  </w:t>
      </w:r>
      <w:r w:rsidRPr="00327534">
        <w:rPr>
          <w:rFonts w:ascii="Arial" w:hAnsi="Arial" w:cs="Arial"/>
          <w:sz w:val="24"/>
          <w:szCs w:val="24"/>
        </w:rPr>
        <w:tab/>
      </w:r>
      <w:r w:rsidRPr="00327534">
        <w:rPr>
          <w:rFonts w:ascii="Arial" w:hAnsi="Arial" w:cs="Arial"/>
          <w:sz w:val="24"/>
          <w:szCs w:val="24"/>
        </w:rPr>
        <w:tab/>
        <w:t xml:space="preserve">D+  </w:t>
      </w:r>
      <w:r w:rsidRPr="00327534">
        <w:rPr>
          <w:rFonts w:ascii="Arial" w:hAnsi="Arial" w:cs="Arial"/>
          <w:sz w:val="24"/>
          <w:szCs w:val="24"/>
        </w:rPr>
        <w:tab/>
      </w:r>
      <w:r w:rsidRPr="00327534">
        <w:rPr>
          <w:rFonts w:ascii="Arial" w:hAnsi="Arial" w:cs="Arial"/>
          <w:sz w:val="24"/>
          <w:szCs w:val="24"/>
        </w:rPr>
        <w:tab/>
        <w:t xml:space="preserve">F </w:t>
      </w:r>
    </w:p>
    <w:p w14:paraId="15BE8134" w14:textId="77777777" w:rsidR="0056485E" w:rsidRDefault="0056485E" w:rsidP="0056485E">
      <w:pPr>
        <w:autoSpaceDE w:val="0"/>
        <w:autoSpaceDN w:val="0"/>
        <w:adjustRightInd w:val="0"/>
        <w:spacing w:after="0" w:line="240" w:lineRule="auto"/>
        <w:rPr>
          <w:rFonts w:ascii="Arial" w:hAnsi="Arial" w:cs="Arial"/>
          <w:sz w:val="24"/>
          <w:szCs w:val="24"/>
        </w:rPr>
      </w:pPr>
      <w:r w:rsidRPr="00327534">
        <w:rPr>
          <w:rFonts w:ascii="Arial" w:hAnsi="Arial" w:cs="Arial"/>
          <w:sz w:val="24"/>
          <w:szCs w:val="24"/>
        </w:rPr>
        <w:t xml:space="preserve">A   </w:t>
      </w:r>
      <w:r w:rsidRPr="00327534">
        <w:rPr>
          <w:rFonts w:ascii="Arial" w:hAnsi="Arial" w:cs="Arial"/>
          <w:sz w:val="24"/>
          <w:szCs w:val="24"/>
        </w:rPr>
        <w:tab/>
      </w:r>
      <w:r w:rsidRPr="00327534">
        <w:rPr>
          <w:rFonts w:ascii="Arial" w:hAnsi="Arial" w:cs="Arial"/>
          <w:sz w:val="24"/>
          <w:szCs w:val="24"/>
        </w:rPr>
        <w:tab/>
        <w:t xml:space="preserve">B   </w:t>
      </w:r>
      <w:r w:rsidRPr="00327534">
        <w:rPr>
          <w:rFonts w:ascii="Arial" w:hAnsi="Arial" w:cs="Arial"/>
          <w:sz w:val="24"/>
          <w:szCs w:val="24"/>
        </w:rPr>
        <w:tab/>
      </w:r>
      <w:r w:rsidRPr="00327534">
        <w:rPr>
          <w:rFonts w:ascii="Arial" w:hAnsi="Arial" w:cs="Arial"/>
          <w:sz w:val="24"/>
          <w:szCs w:val="24"/>
        </w:rPr>
        <w:tab/>
        <w:t xml:space="preserve">C    </w:t>
      </w:r>
      <w:r w:rsidRPr="00327534">
        <w:rPr>
          <w:rFonts w:ascii="Arial" w:hAnsi="Arial" w:cs="Arial"/>
          <w:sz w:val="24"/>
          <w:szCs w:val="24"/>
        </w:rPr>
        <w:tab/>
      </w:r>
      <w:r w:rsidRPr="00327534">
        <w:rPr>
          <w:rFonts w:ascii="Arial" w:hAnsi="Arial" w:cs="Arial"/>
          <w:sz w:val="24"/>
          <w:szCs w:val="24"/>
        </w:rPr>
        <w:tab/>
        <w:t xml:space="preserve">D  </w:t>
      </w:r>
    </w:p>
    <w:p w14:paraId="486F5359" w14:textId="77777777" w:rsidR="0056485E" w:rsidRPr="00327534" w:rsidRDefault="0056485E" w:rsidP="0056485E">
      <w:pPr>
        <w:autoSpaceDE w:val="0"/>
        <w:autoSpaceDN w:val="0"/>
        <w:adjustRightInd w:val="0"/>
        <w:spacing w:after="0" w:line="240" w:lineRule="auto"/>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ab/>
        <w:t>B-</w:t>
      </w:r>
      <w:r>
        <w:rPr>
          <w:rFonts w:ascii="Arial" w:hAnsi="Arial" w:cs="Arial"/>
          <w:sz w:val="24"/>
          <w:szCs w:val="24"/>
        </w:rPr>
        <w:tab/>
      </w:r>
      <w:r>
        <w:rPr>
          <w:rFonts w:ascii="Arial" w:hAnsi="Arial" w:cs="Arial"/>
          <w:sz w:val="24"/>
          <w:szCs w:val="24"/>
        </w:rPr>
        <w:tab/>
        <w:t>C-</w:t>
      </w:r>
      <w:r>
        <w:rPr>
          <w:rFonts w:ascii="Arial" w:hAnsi="Arial" w:cs="Arial"/>
          <w:sz w:val="24"/>
          <w:szCs w:val="24"/>
        </w:rPr>
        <w:tab/>
      </w:r>
      <w:r>
        <w:rPr>
          <w:rFonts w:ascii="Arial" w:hAnsi="Arial" w:cs="Arial"/>
          <w:sz w:val="24"/>
          <w:szCs w:val="24"/>
        </w:rPr>
        <w:tab/>
        <w:t>D-</w:t>
      </w:r>
    </w:p>
    <w:p w14:paraId="71DD64A8"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b/>
          <w:bCs/>
        </w:rPr>
      </w:pPr>
    </w:p>
    <w:p w14:paraId="556B6D60" w14:textId="77777777" w:rsidR="0056485E" w:rsidRPr="003A764E" w:rsidRDefault="0056485E" w:rsidP="0056485E">
      <w:pPr>
        <w:pStyle w:val="NormalWeb"/>
        <w:shd w:val="clear" w:color="auto" w:fill="FFFFFF"/>
        <w:spacing w:before="0" w:beforeAutospacing="0" w:after="0" w:afterAutospacing="0"/>
        <w:contextualSpacing/>
        <w:textAlignment w:val="baseline"/>
        <w:rPr>
          <w:rFonts w:ascii="Arial" w:hAnsi="Arial" w:cs="Arial"/>
          <w:b/>
          <w:bCs/>
        </w:rPr>
      </w:pPr>
      <w:r w:rsidRPr="003A764E">
        <w:rPr>
          <w:rFonts w:ascii="Arial" w:hAnsi="Arial" w:cs="Arial"/>
          <w:b/>
          <w:bCs/>
        </w:rPr>
        <w:t>Course Grades</w:t>
      </w:r>
    </w:p>
    <w:p w14:paraId="154FEEBE"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r w:rsidRPr="003A764E">
        <w:rPr>
          <w:rFonts w:ascii="Arial" w:hAnsi="Arial" w:cs="Arial"/>
        </w:rPr>
        <w:t>Final course grades will be assessed based on your performance in the following activities:</w:t>
      </w:r>
      <w:r w:rsidRPr="003A764E">
        <w:rPr>
          <w:rStyle w:val="Strong"/>
          <w:rFonts w:ascii="Arial" w:hAnsi="Arial" w:cs="Arial"/>
          <w:color w:val="313131"/>
          <w:bdr w:val="none" w:sz="0" w:space="0" w:color="auto" w:frame="1"/>
        </w:rPr>
        <w:t xml:space="preserve"> </w:t>
      </w:r>
    </w:p>
    <w:p w14:paraId="3686B3F5" w14:textId="77777777" w:rsidR="0056485E" w:rsidRPr="001F1FD5"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color w:val="313131"/>
          <w:highlight w:val="green"/>
          <w:bdr w:val="none" w:sz="0" w:space="0" w:color="auto" w:frame="1"/>
        </w:rPr>
      </w:pPr>
    </w:p>
    <w:p w14:paraId="68B29C09"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b/>
          <w:bCs/>
          <w:color w:val="313131"/>
          <w:highlight w:val="yellow"/>
          <w:bdr w:val="none" w:sz="0" w:space="0" w:color="auto" w:frame="1"/>
        </w:rPr>
      </w:pPr>
      <w:r w:rsidRPr="003A764E">
        <w:rPr>
          <w:rStyle w:val="Strong"/>
          <w:rFonts w:ascii="Arial" w:hAnsi="Arial" w:cs="Arial"/>
          <w:i/>
          <w:iCs/>
          <w:color w:val="313131"/>
          <w:highlight w:val="yellow"/>
          <w:bdr w:val="none" w:sz="0" w:space="0" w:color="auto" w:frame="1"/>
        </w:rPr>
        <w:t>Instructors</w:t>
      </w:r>
      <w:r w:rsidRPr="003A764E">
        <w:rPr>
          <w:rStyle w:val="Strong"/>
          <w:rFonts w:ascii="Arial" w:hAnsi="Arial" w:cs="Arial"/>
          <w:color w:val="313131"/>
          <w:highlight w:val="yellow"/>
          <w:bdr w:val="none" w:sz="0" w:space="0" w:color="auto" w:frame="1"/>
        </w:rPr>
        <w:t>:</w:t>
      </w:r>
      <w:r w:rsidRPr="003A764E">
        <w:rPr>
          <w:rStyle w:val="Strong"/>
          <w:rFonts w:ascii="Arial" w:hAnsi="Arial" w:cs="Arial"/>
          <w:b w:val="0"/>
          <w:bCs w:val="0"/>
          <w:color w:val="313131"/>
          <w:highlight w:val="yellow"/>
          <w:bdr w:val="none" w:sz="0" w:space="0" w:color="auto" w:frame="1"/>
        </w:rPr>
        <w:t xml:space="preserve"> </w:t>
      </w:r>
      <w:r w:rsidRPr="003A764E">
        <w:rPr>
          <w:rStyle w:val="Emphasis"/>
          <w:rFonts w:ascii="Arial" w:hAnsi="Arial" w:cs="Arial"/>
          <w:b/>
          <w:bCs/>
          <w:color w:val="313131"/>
          <w:highlight w:val="yellow"/>
          <w:bdr w:val="none" w:sz="0" w:space="0" w:color="auto" w:frame="1"/>
        </w:rPr>
        <w:t xml:space="preserve">Examples for different types of assignments are below; </w:t>
      </w:r>
      <w:r w:rsidRPr="003A764E">
        <w:rPr>
          <w:rStyle w:val="Emphasis"/>
          <w:rFonts w:ascii="Arial" w:hAnsi="Arial" w:cs="Arial"/>
          <w:b/>
          <w:bCs/>
          <w:color w:val="313131"/>
          <w:highlight w:val="yellow"/>
          <w:u w:val="single"/>
          <w:bdr w:val="none" w:sz="0" w:space="0" w:color="auto" w:frame="1"/>
        </w:rPr>
        <w:t>replace with your own content, including as much detail as possible about the number and type of assignments and late work policies, or remove if not appropriate.</w:t>
      </w:r>
      <w:r w:rsidRPr="003A764E">
        <w:rPr>
          <w:rStyle w:val="Emphasis"/>
          <w:rFonts w:ascii="Arial" w:hAnsi="Arial" w:cs="Arial"/>
          <w:b/>
          <w:bCs/>
          <w:color w:val="313131"/>
          <w:highlight w:val="yellow"/>
          <w:bdr w:val="none" w:sz="0" w:space="0" w:color="auto" w:frame="1"/>
        </w:rPr>
        <w:t xml:space="preserve"> Outline the percentage that each assignment, project, quiz, exam, etc., is worth. </w:t>
      </w:r>
    </w:p>
    <w:p w14:paraId="271903E6"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color w:val="313131"/>
          <w:highlight w:val="yellow"/>
          <w:bdr w:val="none" w:sz="0" w:space="0" w:color="auto" w:frame="1"/>
        </w:rPr>
      </w:pPr>
    </w:p>
    <w:p w14:paraId="05B76759" w14:textId="77777777" w:rsidR="0056485E" w:rsidRPr="003A764E" w:rsidRDefault="0056485E" w:rsidP="0056485E">
      <w:pPr>
        <w:pStyle w:val="NormalWeb"/>
        <w:shd w:val="clear" w:color="auto" w:fill="FFFFFF"/>
        <w:spacing w:before="0" w:beforeAutospacing="0" w:after="0" w:afterAutospacing="0"/>
        <w:contextualSpacing/>
        <w:textAlignment w:val="baseline"/>
        <w:rPr>
          <w:rFonts w:ascii="Arial" w:hAnsi="Arial" w:cs="Arial"/>
          <w:highlight w:val="yellow"/>
        </w:rPr>
      </w:pPr>
      <w:r w:rsidRPr="00AA2FFE">
        <w:rPr>
          <w:rStyle w:val="Emphasis"/>
          <w:rFonts w:ascii="Arial" w:hAnsi="Arial" w:cs="Arial"/>
          <w:b/>
          <w:bCs/>
          <w:i w:val="0"/>
          <w:iCs w:val="0"/>
          <w:color w:val="313131"/>
          <w:highlight w:val="yellow"/>
          <w:u w:val="single"/>
          <w:bdr w:val="none" w:sz="0" w:space="0" w:color="auto" w:frame="1"/>
        </w:rPr>
        <w:t>Example</w:t>
      </w:r>
      <w:r w:rsidRPr="003A764E">
        <w:rPr>
          <w:rStyle w:val="Emphasis"/>
          <w:rFonts w:ascii="Arial" w:hAnsi="Arial" w:cs="Arial"/>
          <w:b/>
          <w:bCs/>
          <w:i w:val="0"/>
          <w:iCs w:val="0"/>
          <w:color w:val="313131"/>
          <w:highlight w:val="yellow"/>
          <w:bdr w:val="none" w:sz="0" w:space="0" w:color="auto" w:frame="1"/>
        </w:rPr>
        <w:t xml:space="preserve"> language for quizzes:</w:t>
      </w:r>
      <w:r w:rsidRPr="003A764E">
        <w:rPr>
          <w:rStyle w:val="Emphasis"/>
          <w:rFonts w:ascii="Arial" w:hAnsi="Arial" w:cs="Arial"/>
          <w:i w:val="0"/>
          <w:iCs w:val="0"/>
          <w:color w:val="313131"/>
          <w:highlight w:val="yellow"/>
          <w:bdr w:val="none" w:sz="0" w:space="0" w:color="auto" w:frame="1"/>
        </w:rPr>
        <w:t xml:space="preserve"> </w:t>
      </w:r>
      <w:r w:rsidRPr="003A764E">
        <w:rPr>
          <w:rFonts w:ascii="Arial" w:hAnsi="Arial" w:cs="Arial"/>
          <w:highlight w:val="yellow"/>
        </w:rPr>
        <w:t xml:space="preserve">To ensure that students are </w:t>
      </w:r>
      <w:r>
        <w:rPr>
          <w:rFonts w:ascii="Arial" w:hAnsi="Arial" w:cs="Arial"/>
          <w:highlight w:val="yellow"/>
        </w:rPr>
        <w:t>understanding</w:t>
      </w:r>
      <w:r w:rsidRPr="003A764E">
        <w:rPr>
          <w:rFonts w:ascii="Arial" w:hAnsi="Arial" w:cs="Arial"/>
          <w:highlight w:val="yellow"/>
        </w:rPr>
        <w:t xml:space="preserve"> the course readings and material, regular quizzes</w:t>
      </w:r>
      <w:r>
        <w:rPr>
          <w:rFonts w:ascii="Arial" w:hAnsi="Arial" w:cs="Arial"/>
          <w:highlight w:val="yellow"/>
        </w:rPr>
        <w:t xml:space="preserve"> will be given</w:t>
      </w:r>
      <w:r w:rsidRPr="003A764E">
        <w:rPr>
          <w:rFonts w:ascii="Arial" w:hAnsi="Arial" w:cs="Arial"/>
          <w:highlight w:val="yellow"/>
        </w:rPr>
        <w:t xml:space="preserve">, covering assigned readings and administered on ICON Quizzes. The reading quizzes will be worth </w:t>
      </w:r>
      <w:r>
        <w:rPr>
          <w:rFonts w:ascii="Arial" w:hAnsi="Arial" w:cs="Arial"/>
          <w:highlight w:val="yellow"/>
        </w:rPr>
        <w:t>10</w:t>
      </w:r>
      <w:r w:rsidRPr="003A764E">
        <w:rPr>
          <w:rFonts w:ascii="Arial" w:hAnsi="Arial" w:cs="Arial"/>
          <w:highlight w:val="yellow"/>
        </w:rPr>
        <w:t xml:space="preserve"> points each. Starting in week two, the quizzes will be offered at roughly two to three-week intervals. </w:t>
      </w:r>
      <w:r w:rsidRPr="003A764E">
        <w:rPr>
          <w:rFonts w:ascii="Arial" w:hAnsi="Arial" w:cs="Arial"/>
          <w:highlight w:val="yellow"/>
        </w:rPr>
        <w:lastRenderedPageBreak/>
        <w:t xml:space="preserve">They will evaluate </w:t>
      </w:r>
      <w:r>
        <w:rPr>
          <w:rFonts w:ascii="Arial" w:hAnsi="Arial" w:cs="Arial"/>
          <w:highlight w:val="yellow"/>
        </w:rPr>
        <w:t xml:space="preserve">your understanding of </w:t>
      </w:r>
      <w:r w:rsidRPr="003A764E">
        <w:rPr>
          <w:rFonts w:ascii="Arial" w:hAnsi="Arial" w:cs="Arial"/>
          <w:highlight w:val="yellow"/>
        </w:rPr>
        <w:t xml:space="preserve">key information presented in the course readings for the time covered by the quiz. </w:t>
      </w:r>
    </w:p>
    <w:p w14:paraId="68047E2C" w14:textId="77777777" w:rsidR="0056485E" w:rsidRPr="003A764E" w:rsidRDefault="0056485E" w:rsidP="0056485E">
      <w:pPr>
        <w:pStyle w:val="NormalWeb"/>
        <w:shd w:val="clear" w:color="auto" w:fill="FFFFFF"/>
        <w:spacing w:before="0" w:beforeAutospacing="0" w:after="0" w:afterAutospacing="0"/>
        <w:contextualSpacing/>
        <w:textAlignment w:val="baseline"/>
        <w:rPr>
          <w:rFonts w:ascii="Arial" w:hAnsi="Arial" w:cs="Arial"/>
          <w:highlight w:val="yellow"/>
        </w:rPr>
      </w:pPr>
    </w:p>
    <w:p w14:paraId="0F694AB5" w14:textId="77777777" w:rsidR="0056485E" w:rsidRPr="003A764E" w:rsidRDefault="0056485E" w:rsidP="0056485E">
      <w:pPr>
        <w:autoSpaceDE w:val="0"/>
        <w:autoSpaceDN w:val="0"/>
        <w:adjustRightInd w:val="0"/>
        <w:spacing w:after="0" w:line="240" w:lineRule="auto"/>
        <w:rPr>
          <w:rStyle w:val="Emphasis"/>
          <w:rFonts w:ascii="Arial" w:hAnsi="Arial" w:cs="Arial"/>
          <w:i w:val="0"/>
          <w:iCs w:val="0"/>
          <w:sz w:val="24"/>
          <w:szCs w:val="24"/>
          <w:highlight w:val="yellow"/>
        </w:rPr>
      </w:pPr>
      <w:r w:rsidRPr="00AA2FFE">
        <w:rPr>
          <w:rStyle w:val="Emphasis"/>
          <w:rFonts w:ascii="Arial" w:hAnsi="Arial" w:cs="Arial"/>
          <w:b/>
          <w:bCs/>
          <w:i w:val="0"/>
          <w:iCs w:val="0"/>
          <w:color w:val="313131"/>
          <w:sz w:val="24"/>
          <w:szCs w:val="24"/>
          <w:highlight w:val="yellow"/>
          <w:u w:val="single"/>
          <w:bdr w:val="none" w:sz="0" w:space="0" w:color="auto" w:frame="1"/>
        </w:rPr>
        <w:t>Example</w:t>
      </w:r>
      <w:r w:rsidRPr="003A764E">
        <w:rPr>
          <w:rStyle w:val="Emphasis"/>
          <w:rFonts w:ascii="Arial" w:hAnsi="Arial" w:cs="Arial"/>
          <w:b/>
          <w:bCs/>
          <w:i w:val="0"/>
          <w:iCs w:val="0"/>
          <w:color w:val="313131"/>
          <w:sz w:val="24"/>
          <w:szCs w:val="24"/>
          <w:highlight w:val="yellow"/>
          <w:bdr w:val="none" w:sz="0" w:space="0" w:color="auto" w:frame="1"/>
        </w:rPr>
        <w:t xml:space="preserve"> language for class participation:</w:t>
      </w:r>
      <w:r w:rsidRPr="003A764E">
        <w:rPr>
          <w:rStyle w:val="Emphasis"/>
          <w:rFonts w:ascii="Arial" w:hAnsi="Arial" w:cs="Arial"/>
          <w:color w:val="313131"/>
          <w:sz w:val="24"/>
          <w:szCs w:val="24"/>
          <w:highlight w:val="yellow"/>
          <w:bdr w:val="none" w:sz="0" w:space="0" w:color="auto" w:frame="1"/>
        </w:rPr>
        <w:t xml:space="preserve"> [</w:t>
      </w:r>
      <w:r>
        <w:rPr>
          <w:rStyle w:val="Emphasis"/>
          <w:rFonts w:ascii="Arial" w:hAnsi="Arial" w:cs="Arial"/>
          <w:sz w:val="24"/>
          <w:szCs w:val="24"/>
          <w:highlight w:val="yellow"/>
          <w:bdr w:val="none" w:sz="0" w:space="0" w:color="auto" w:frame="1"/>
        </w:rPr>
        <w:t>N</w:t>
      </w:r>
      <w:r w:rsidRPr="00DE4219">
        <w:rPr>
          <w:rStyle w:val="Emphasis"/>
          <w:rFonts w:ascii="Arial" w:hAnsi="Arial" w:cs="Arial"/>
          <w:sz w:val="24"/>
          <w:szCs w:val="24"/>
          <w:highlight w:val="yellow"/>
          <w:bdr w:val="none" w:sz="0" w:space="0" w:color="auto" w:frame="1"/>
        </w:rPr>
        <w:t>ote: including a basic rubric for class participation grading is helpful to students.</w:t>
      </w:r>
      <w:r>
        <w:rPr>
          <w:rStyle w:val="Emphasis"/>
          <w:rFonts w:ascii="Arial" w:hAnsi="Arial" w:cs="Arial"/>
          <w:sz w:val="24"/>
          <w:szCs w:val="24"/>
          <w:highlight w:val="yellow"/>
          <w:bdr w:val="none" w:sz="0" w:space="0" w:color="auto" w:frame="1"/>
        </w:rPr>
        <w:t xml:space="preserve"> Additionally, consider ways to make participation accessible for all students in the classroom. Depending on the course, in addition to speaking in full-class discussion, participation might include active listening, note-taking, in-class writing activities, group or partner work, clicker questions, exit tickets, ICON discussions, and/or emailing thoughts or questions about course material. Please include which activities will be considered toward students’ participation grades.</w:t>
      </w:r>
      <w:r w:rsidRPr="00DE4219">
        <w:rPr>
          <w:rStyle w:val="Emphasis"/>
          <w:rFonts w:ascii="Arial" w:hAnsi="Arial" w:cs="Arial"/>
          <w:sz w:val="24"/>
          <w:szCs w:val="24"/>
          <w:highlight w:val="yellow"/>
          <w:bdr w:val="none" w:sz="0" w:space="0" w:color="auto" w:frame="1"/>
        </w:rPr>
        <w:t>]</w:t>
      </w:r>
      <w:r w:rsidRPr="003A764E">
        <w:rPr>
          <w:rStyle w:val="Emphasis"/>
          <w:rFonts w:ascii="Arial" w:hAnsi="Arial" w:cs="Arial"/>
          <w:color w:val="313131"/>
          <w:sz w:val="24"/>
          <w:szCs w:val="24"/>
          <w:highlight w:val="yellow"/>
          <w:bdr w:val="none" w:sz="0" w:space="0" w:color="auto" w:frame="1"/>
        </w:rPr>
        <w:t xml:space="preserve"> </w:t>
      </w:r>
      <w:r w:rsidRPr="003A764E">
        <w:rPr>
          <w:rFonts w:ascii="Arial" w:hAnsi="Arial" w:cs="Arial"/>
          <w:sz w:val="24"/>
          <w:szCs w:val="24"/>
          <w:highlight w:val="yellow"/>
        </w:rPr>
        <w:t xml:space="preserve">Regular and prompt attendance is mandatory for this course. </w:t>
      </w:r>
      <w:r>
        <w:rPr>
          <w:rFonts w:ascii="Arial" w:hAnsi="Arial" w:cs="Arial"/>
          <w:sz w:val="24"/>
          <w:szCs w:val="24"/>
          <w:highlight w:val="yellow"/>
        </w:rPr>
        <w:t>Because</w:t>
      </w:r>
      <w:r w:rsidRPr="003A764E">
        <w:rPr>
          <w:rFonts w:ascii="Arial" w:hAnsi="Arial" w:cs="Arial"/>
          <w:sz w:val="24"/>
          <w:szCs w:val="24"/>
          <w:highlight w:val="yellow"/>
        </w:rPr>
        <w:t xml:space="preserve"> a substantial percentage of your grade will be based on class attendance and participation (15%), it is in your interest to attend every class and to arrive with significant contributions to make to discussions. Participation in this class includes making lists of issues for class discussion</w:t>
      </w:r>
      <w:r>
        <w:rPr>
          <w:rFonts w:ascii="Arial" w:hAnsi="Arial" w:cs="Arial"/>
          <w:sz w:val="24"/>
          <w:szCs w:val="24"/>
          <w:highlight w:val="yellow"/>
        </w:rPr>
        <w:t xml:space="preserve">, </w:t>
      </w:r>
      <w:r w:rsidRPr="003A764E">
        <w:rPr>
          <w:rFonts w:ascii="Arial" w:hAnsi="Arial" w:cs="Arial"/>
          <w:sz w:val="24"/>
          <w:szCs w:val="24"/>
          <w:highlight w:val="yellow"/>
        </w:rPr>
        <w:t>giving prepared, oral responses to questions on textual and visual materials</w:t>
      </w:r>
      <w:r>
        <w:rPr>
          <w:rFonts w:ascii="Arial" w:hAnsi="Arial" w:cs="Arial"/>
          <w:sz w:val="24"/>
          <w:szCs w:val="24"/>
          <w:highlight w:val="yellow"/>
        </w:rPr>
        <w:t>, and making productive contributions to small-group discussions</w:t>
      </w:r>
      <w:r w:rsidRPr="003A764E">
        <w:rPr>
          <w:rFonts w:ascii="Arial" w:hAnsi="Arial" w:cs="Arial"/>
          <w:sz w:val="24"/>
          <w:szCs w:val="24"/>
          <w:highlight w:val="yellow"/>
        </w:rPr>
        <w:t xml:space="preserve">. </w:t>
      </w:r>
    </w:p>
    <w:p w14:paraId="5563CABC"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b/>
          <w:bCs/>
          <w:i w:val="0"/>
          <w:iCs w:val="0"/>
          <w:color w:val="313131"/>
          <w:highlight w:val="yellow"/>
          <w:bdr w:val="none" w:sz="0" w:space="0" w:color="auto" w:frame="1"/>
        </w:rPr>
      </w:pPr>
    </w:p>
    <w:p w14:paraId="706564FC"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b/>
          <w:bCs/>
          <w:i w:val="0"/>
          <w:iCs w:val="0"/>
          <w:color w:val="313131"/>
          <w:highlight w:val="yellow"/>
          <w:bdr w:val="none" w:sz="0" w:space="0" w:color="auto" w:frame="1"/>
        </w:rPr>
      </w:pPr>
      <w:r w:rsidRPr="00AA2FFE">
        <w:rPr>
          <w:rStyle w:val="Emphasis"/>
          <w:rFonts w:ascii="Arial" w:hAnsi="Arial" w:cs="Arial"/>
          <w:b/>
          <w:bCs/>
          <w:i w:val="0"/>
          <w:iCs w:val="0"/>
          <w:color w:val="313131"/>
          <w:highlight w:val="yellow"/>
          <w:u w:val="single"/>
          <w:bdr w:val="none" w:sz="0" w:space="0" w:color="auto" w:frame="1"/>
        </w:rPr>
        <w:t>Example</w:t>
      </w:r>
      <w:r w:rsidRPr="003A764E">
        <w:rPr>
          <w:rStyle w:val="Emphasis"/>
          <w:rFonts w:ascii="Arial" w:hAnsi="Arial" w:cs="Arial"/>
          <w:b/>
          <w:bCs/>
          <w:i w:val="0"/>
          <w:iCs w:val="0"/>
          <w:color w:val="313131"/>
          <w:highlight w:val="yellow"/>
          <w:bdr w:val="none" w:sz="0" w:space="0" w:color="auto" w:frame="1"/>
        </w:rPr>
        <w:t xml:space="preserve"> language for papers</w:t>
      </w:r>
      <w:r w:rsidRPr="003A764E">
        <w:rPr>
          <w:rStyle w:val="Emphasis"/>
          <w:rFonts w:ascii="Arial" w:hAnsi="Arial" w:cs="Arial"/>
          <w:i w:val="0"/>
          <w:iCs w:val="0"/>
          <w:color w:val="313131"/>
          <w:highlight w:val="yellow"/>
          <w:bdr w:val="none" w:sz="0" w:space="0" w:color="auto" w:frame="1"/>
        </w:rPr>
        <w:t>:</w:t>
      </w:r>
      <w:r w:rsidRPr="003A764E">
        <w:rPr>
          <w:rStyle w:val="Emphasis"/>
          <w:rFonts w:ascii="Arial" w:hAnsi="Arial" w:cs="Arial"/>
          <w:b/>
          <w:bCs/>
          <w:i w:val="0"/>
          <w:iCs w:val="0"/>
          <w:color w:val="313131"/>
          <w:highlight w:val="yellow"/>
          <w:bdr w:val="none" w:sz="0" w:space="0" w:color="auto" w:frame="1"/>
        </w:rPr>
        <w:t xml:space="preserve"> </w:t>
      </w:r>
      <w:r w:rsidRPr="003A764E">
        <w:rPr>
          <w:rFonts w:ascii="Arial" w:hAnsi="Arial" w:cs="Arial"/>
          <w:highlight w:val="yellow"/>
        </w:rPr>
        <w:t>Each student will prepare two short essays</w:t>
      </w:r>
      <w:r>
        <w:rPr>
          <w:rFonts w:ascii="Arial" w:hAnsi="Arial" w:cs="Arial"/>
          <w:highlight w:val="yellow"/>
        </w:rPr>
        <w:t xml:space="preserve"> (about 3 pages each)</w:t>
      </w:r>
      <w:r w:rsidRPr="003A764E">
        <w:rPr>
          <w:rFonts w:ascii="Arial" w:hAnsi="Arial" w:cs="Arial"/>
          <w:highlight w:val="yellow"/>
        </w:rPr>
        <w:t xml:space="preserve">. Students will discuss and work on these essays during discussion section, and several of the assignments will involve preparation of some aspect of these essays, such as a draft thesis statement, introduction, and conclusion. You will receive feedback from the instructor or students on these components so you can revise and improve your final submission. Each assignment is posted on ICON. Essays are to be submitted electronically via ICON by the due dates posted in the “Course Calendar” below. Each assignment will be worth 50 points toward the final grade. Work submitted late will be subject to a 5% penalty for each day/portion of day </w:t>
      </w:r>
      <w:r>
        <w:rPr>
          <w:rFonts w:ascii="Arial" w:hAnsi="Arial" w:cs="Arial"/>
          <w:highlight w:val="yellow"/>
        </w:rPr>
        <w:t>after the deadline the assignment is submitted</w:t>
      </w:r>
      <w:r w:rsidRPr="003A764E">
        <w:rPr>
          <w:rFonts w:ascii="Arial" w:hAnsi="Arial" w:cs="Arial"/>
          <w:highlight w:val="yellow"/>
        </w:rPr>
        <w:t>.</w:t>
      </w:r>
    </w:p>
    <w:p w14:paraId="7CE01DD1"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b/>
          <w:bCs/>
          <w:i w:val="0"/>
          <w:iCs w:val="0"/>
          <w:color w:val="313131"/>
          <w:highlight w:val="yellow"/>
          <w:bdr w:val="none" w:sz="0" w:space="0" w:color="auto" w:frame="1"/>
        </w:rPr>
      </w:pPr>
    </w:p>
    <w:p w14:paraId="3CE4C7F2" w14:textId="77777777" w:rsidR="0056485E" w:rsidRPr="003A764E" w:rsidRDefault="0056485E" w:rsidP="0056485E">
      <w:pPr>
        <w:autoSpaceDE w:val="0"/>
        <w:autoSpaceDN w:val="0"/>
        <w:adjustRightInd w:val="0"/>
        <w:spacing w:after="0" w:line="240" w:lineRule="auto"/>
        <w:rPr>
          <w:rStyle w:val="Emphasis"/>
          <w:rFonts w:ascii="Arial" w:hAnsi="Arial" w:cs="Arial"/>
          <w:i w:val="0"/>
          <w:iCs w:val="0"/>
          <w:sz w:val="24"/>
          <w:szCs w:val="24"/>
          <w:highlight w:val="yellow"/>
        </w:rPr>
      </w:pPr>
      <w:bookmarkStart w:id="7" w:name="_Hlk106624737"/>
      <w:r w:rsidRPr="00AA2FFE">
        <w:rPr>
          <w:rStyle w:val="Emphasis"/>
          <w:rFonts w:ascii="Arial" w:hAnsi="Arial" w:cs="Arial"/>
          <w:b/>
          <w:bCs/>
          <w:i w:val="0"/>
          <w:iCs w:val="0"/>
          <w:color w:val="313131"/>
          <w:sz w:val="24"/>
          <w:szCs w:val="24"/>
          <w:highlight w:val="yellow"/>
          <w:u w:val="single"/>
          <w:bdr w:val="none" w:sz="0" w:space="0" w:color="auto" w:frame="1"/>
        </w:rPr>
        <w:t>Example</w:t>
      </w:r>
      <w:r w:rsidRPr="003A764E">
        <w:rPr>
          <w:rStyle w:val="Emphasis"/>
          <w:rFonts w:ascii="Arial" w:hAnsi="Arial" w:cs="Arial"/>
          <w:b/>
          <w:bCs/>
          <w:i w:val="0"/>
          <w:iCs w:val="0"/>
          <w:color w:val="313131"/>
          <w:sz w:val="24"/>
          <w:szCs w:val="24"/>
          <w:highlight w:val="yellow"/>
          <w:bdr w:val="none" w:sz="0" w:space="0" w:color="auto" w:frame="1"/>
        </w:rPr>
        <w:t xml:space="preserve"> language for case studies: </w:t>
      </w:r>
      <w:r w:rsidRPr="003A764E">
        <w:rPr>
          <w:rFonts w:ascii="Arial" w:hAnsi="Arial" w:cs="Arial"/>
          <w:sz w:val="24"/>
          <w:szCs w:val="24"/>
          <w:highlight w:val="yellow"/>
        </w:rPr>
        <w:t xml:space="preserve">At the end of each unit, we will have a case study assignment. Students will read an assigned set of articles related to the unit. After reading the articles, students will complete a series of assignments, including solving questions from the articles, posting on course discussion boards to comment on key aspects of the articles, and submitting written reflections that respond to prompts about the articles. Detailed instructions and rubrics will be provided for each case study as we complete each unit. </w:t>
      </w:r>
    </w:p>
    <w:bookmarkEnd w:id="7"/>
    <w:p w14:paraId="2FD773D8"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i w:val="0"/>
          <w:iCs w:val="0"/>
          <w:color w:val="313131"/>
          <w:highlight w:val="yellow"/>
          <w:bdr w:val="none" w:sz="0" w:space="0" w:color="auto" w:frame="1"/>
        </w:rPr>
      </w:pPr>
    </w:p>
    <w:p w14:paraId="7783F2A4" w14:textId="77777777" w:rsidR="0056485E" w:rsidRPr="003A764E" w:rsidRDefault="0056485E" w:rsidP="0056485E">
      <w:pPr>
        <w:pStyle w:val="NormalWeb"/>
        <w:shd w:val="clear" w:color="auto" w:fill="FFFFFF"/>
        <w:spacing w:before="0" w:beforeAutospacing="0" w:after="0" w:afterAutospacing="0"/>
        <w:contextualSpacing/>
        <w:textAlignment w:val="baseline"/>
        <w:rPr>
          <w:rStyle w:val="Hyperlink"/>
          <w:rFonts w:ascii="Arial" w:hAnsi="Arial" w:cs="Arial"/>
          <w:b/>
          <w:bCs/>
          <w:i/>
          <w:iCs/>
          <w:color w:val="313131"/>
          <w:u w:val="none"/>
          <w:bdr w:val="none" w:sz="0" w:space="0" w:color="auto" w:frame="1"/>
        </w:rPr>
      </w:pPr>
      <w:r w:rsidRPr="00AA2FFE">
        <w:rPr>
          <w:rStyle w:val="Emphasis"/>
          <w:rFonts w:ascii="Arial" w:hAnsi="Arial" w:cs="Arial"/>
          <w:b/>
          <w:bCs/>
          <w:i w:val="0"/>
          <w:iCs w:val="0"/>
          <w:color w:val="313131"/>
          <w:highlight w:val="yellow"/>
          <w:u w:val="single"/>
          <w:bdr w:val="none" w:sz="0" w:space="0" w:color="auto" w:frame="1"/>
        </w:rPr>
        <w:t>Example</w:t>
      </w:r>
      <w:r w:rsidRPr="003A764E">
        <w:rPr>
          <w:rStyle w:val="Emphasis"/>
          <w:rFonts w:ascii="Arial" w:hAnsi="Arial" w:cs="Arial"/>
          <w:b/>
          <w:bCs/>
          <w:i w:val="0"/>
          <w:iCs w:val="0"/>
          <w:color w:val="313131"/>
          <w:highlight w:val="yellow"/>
          <w:bdr w:val="none" w:sz="0" w:space="0" w:color="auto" w:frame="1"/>
        </w:rPr>
        <w:t xml:space="preserve"> language for exams: </w:t>
      </w:r>
      <w:r>
        <w:rPr>
          <w:rStyle w:val="Emphasis"/>
          <w:rFonts w:ascii="Arial" w:hAnsi="Arial" w:cs="Arial"/>
          <w:i w:val="0"/>
          <w:iCs w:val="0"/>
          <w:color w:val="313131"/>
          <w:highlight w:val="yellow"/>
          <w:bdr w:val="none" w:sz="0" w:space="0" w:color="auto" w:frame="1"/>
        </w:rPr>
        <w:t>Students in this course</w:t>
      </w:r>
      <w:r w:rsidRPr="00DE4219">
        <w:rPr>
          <w:rStyle w:val="Emphasis"/>
          <w:rFonts w:ascii="Arial" w:hAnsi="Arial" w:cs="Arial"/>
          <w:i w:val="0"/>
          <w:iCs w:val="0"/>
          <w:color w:val="313131"/>
          <w:highlight w:val="yellow"/>
          <w:bdr w:val="none" w:sz="0" w:space="0" w:color="auto" w:frame="1"/>
        </w:rPr>
        <w:t xml:space="preserve"> will take </w:t>
      </w:r>
      <w:r w:rsidRPr="00820292">
        <w:rPr>
          <w:rFonts w:ascii="Arial" w:hAnsi="Arial" w:cs="Arial"/>
          <w:highlight w:val="yellow"/>
        </w:rPr>
        <w:t>two</w:t>
      </w:r>
      <w:r w:rsidRPr="003A764E">
        <w:rPr>
          <w:rFonts w:ascii="Arial" w:hAnsi="Arial" w:cs="Arial"/>
          <w:highlight w:val="yellow"/>
        </w:rPr>
        <w:t xml:space="preserve"> exams of equal weight. Each exam will cover material from approximately half of the course, including information presented in lecture, discussion section, and the assigned readings. The exams will test students</w:t>
      </w:r>
      <w:r>
        <w:rPr>
          <w:rFonts w:ascii="Arial" w:hAnsi="Arial" w:cs="Arial"/>
          <w:highlight w:val="yellow"/>
        </w:rPr>
        <w:t>’</w:t>
      </w:r>
      <w:r w:rsidRPr="003A764E">
        <w:rPr>
          <w:rFonts w:ascii="Arial" w:hAnsi="Arial" w:cs="Arial"/>
          <w:highlight w:val="yellow"/>
        </w:rPr>
        <w:t xml:space="preserve"> knowledge of basic concepts, terms, and general trends discussed in the course. The exams will consist of a mix of short answer, multiple choice, and true/false questions.</w:t>
      </w:r>
      <w:r>
        <w:rPr>
          <w:rFonts w:ascii="Arial" w:hAnsi="Arial" w:cs="Arial"/>
          <w:highlight w:val="yellow"/>
        </w:rPr>
        <w:t xml:space="preserve"> </w:t>
      </w:r>
      <w:r w:rsidRPr="003A764E">
        <w:rPr>
          <w:rFonts w:ascii="Arial" w:hAnsi="Arial" w:cs="Arial"/>
          <w:highlight w:val="yellow"/>
        </w:rPr>
        <w:t xml:space="preserve">Study guides will be posted on ICON at least a week before </w:t>
      </w:r>
      <w:r>
        <w:rPr>
          <w:rFonts w:ascii="Arial" w:hAnsi="Arial" w:cs="Arial"/>
          <w:highlight w:val="yellow"/>
        </w:rPr>
        <w:t>each</w:t>
      </w:r>
      <w:r w:rsidRPr="003A764E">
        <w:rPr>
          <w:rFonts w:ascii="Arial" w:hAnsi="Arial" w:cs="Arial"/>
          <w:highlight w:val="yellow"/>
        </w:rPr>
        <w:t xml:space="preserve"> exam</w:t>
      </w:r>
      <w:r>
        <w:rPr>
          <w:rFonts w:ascii="Arial" w:hAnsi="Arial" w:cs="Arial"/>
          <w:highlight w:val="yellow"/>
        </w:rPr>
        <w:t>, but students should begin studying earlier, and the guide should only be one of the study tools used</w:t>
      </w:r>
      <w:r w:rsidRPr="003A764E">
        <w:rPr>
          <w:rFonts w:ascii="Arial" w:hAnsi="Arial" w:cs="Arial"/>
          <w:highlight w:val="yellow"/>
        </w:rPr>
        <w:t xml:space="preserve">. Suggested study techniques for the exam are for the student to complete </w:t>
      </w:r>
      <w:r>
        <w:rPr>
          <w:rFonts w:ascii="Arial" w:hAnsi="Arial" w:cs="Arial"/>
          <w:highlight w:val="yellow"/>
        </w:rPr>
        <w:t xml:space="preserve">and take notes on </w:t>
      </w:r>
      <w:r w:rsidRPr="003A764E">
        <w:rPr>
          <w:rFonts w:ascii="Arial" w:hAnsi="Arial" w:cs="Arial"/>
          <w:highlight w:val="yellow"/>
        </w:rPr>
        <w:t xml:space="preserve">all the assigned readings for the exam </w:t>
      </w:r>
      <w:r>
        <w:rPr>
          <w:rFonts w:ascii="Arial" w:hAnsi="Arial" w:cs="Arial"/>
          <w:highlight w:val="yellow"/>
        </w:rPr>
        <w:t xml:space="preserve">as they are assigned, </w:t>
      </w:r>
      <w:r w:rsidRPr="003A764E">
        <w:rPr>
          <w:rFonts w:ascii="Arial" w:hAnsi="Arial" w:cs="Arial"/>
          <w:highlight w:val="yellow"/>
        </w:rPr>
        <w:t xml:space="preserve">and then to use course notes, readings, and PowerPoint slides to be sure </w:t>
      </w:r>
      <w:r w:rsidRPr="003A764E">
        <w:rPr>
          <w:rFonts w:ascii="Arial" w:hAnsi="Arial" w:cs="Arial"/>
          <w:highlight w:val="yellow"/>
        </w:rPr>
        <w:lastRenderedPageBreak/>
        <w:t>that they are familiar with all the terms and concepts outlined on the study guide.</w:t>
      </w:r>
      <w:r>
        <w:rPr>
          <w:rFonts w:ascii="Arial" w:hAnsi="Arial" w:cs="Arial"/>
          <w:highlight w:val="yellow"/>
        </w:rPr>
        <w:t xml:space="preserve"> Study strategies that include an element of self-testing are particularly helpful.</w:t>
      </w:r>
      <w:r w:rsidRPr="003A764E">
        <w:rPr>
          <w:rFonts w:ascii="Arial" w:hAnsi="Arial" w:cs="Arial"/>
          <w:highlight w:val="yellow"/>
        </w:rPr>
        <w:t xml:space="preserve"> </w:t>
      </w:r>
    </w:p>
    <w:p w14:paraId="1C00813B"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5A6A6D74"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A15038">
        <w:rPr>
          <w:rStyle w:val="Strong"/>
          <w:rFonts w:ascii="Arial" w:hAnsi="Arial" w:cs="Arial"/>
          <w:color w:val="313131"/>
          <w:bdr w:val="none" w:sz="0" w:space="0" w:color="auto" w:frame="1"/>
        </w:rPr>
        <w:t>Date and Time of the Final Exam</w:t>
      </w:r>
      <w:r w:rsidRPr="00A15038">
        <w:rPr>
          <w:rFonts w:ascii="Arial" w:hAnsi="Arial" w:cs="Arial"/>
          <w:color w:val="313131"/>
        </w:rPr>
        <w:br/>
        <w:t xml:space="preserve">The </w:t>
      </w:r>
      <w:hyperlink r:id="rId31" w:history="1">
        <w:r w:rsidRPr="00177845">
          <w:rPr>
            <w:rStyle w:val="Hyperlink"/>
            <w:rFonts w:ascii="Arial" w:hAnsi="Arial" w:cs="Arial"/>
          </w:rPr>
          <w:t>final examination date and time</w:t>
        </w:r>
      </w:hyperlink>
      <w:r w:rsidRPr="00A15038">
        <w:rPr>
          <w:rFonts w:ascii="Arial" w:hAnsi="Arial" w:cs="Arial"/>
          <w:color w:val="313131"/>
        </w:rPr>
        <w:t xml:space="preserve"> will be announced by the Registrar generally by the fifth week of classes</w:t>
      </w:r>
      <w:r>
        <w:rPr>
          <w:rFonts w:ascii="Arial" w:hAnsi="Arial" w:cs="Arial"/>
          <w:color w:val="313131"/>
        </w:rPr>
        <w:t>, and it will be announced on</w:t>
      </w:r>
      <w:r w:rsidRPr="00A15038">
        <w:rPr>
          <w:rFonts w:ascii="Arial" w:hAnsi="Arial" w:cs="Arial"/>
          <w:color w:val="313131"/>
        </w:rPr>
        <w:t xml:space="preserve"> the course ICON site once it is known. </w:t>
      </w:r>
      <w:r w:rsidRPr="00A15038">
        <w:rPr>
          <w:rStyle w:val="Strong"/>
          <w:rFonts w:ascii="Arial" w:hAnsi="Arial" w:cs="Arial"/>
          <w:color w:val="313131"/>
          <w:bdr w:val="none" w:sz="0" w:space="0" w:color="auto" w:frame="1"/>
        </w:rPr>
        <w:t>Do not plan your end of the semester travel plans until the final exam schedule is made public. It is your responsibility to know the date, time, and place of the final exam.</w:t>
      </w:r>
      <w:r w:rsidRPr="00A15038">
        <w:rPr>
          <w:rFonts w:ascii="Arial" w:hAnsi="Arial" w:cs="Arial"/>
          <w:color w:val="313131"/>
        </w:rPr>
        <w:t xml:space="preserve"> According to </w:t>
      </w:r>
      <w:r>
        <w:rPr>
          <w:rFonts w:ascii="Arial" w:hAnsi="Arial" w:cs="Arial"/>
          <w:color w:val="313131"/>
        </w:rPr>
        <w:t xml:space="preserve">the </w:t>
      </w:r>
      <w:r w:rsidRPr="00A15038">
        <w:rPr>
          <w:rFonts w:ascii="Arial" w:hAnsi="Arial" w:cs="Arial"/>
          <w:color w:val="313131"/>
        </w:rPr>
        <w:t>Registrar's final exam policy, students</w:t>
      </w:r>
      <w:r w:rsidRPr="00A15038">
        <w:rPr>
          <w:rStyle w:val="Strong"/>
          <w:rFonts w:ascii="Arial" w:hAnsi="Arial" w:cs="Arial"/>
          <w:color w:val="313131"/>
          <w:bdr w:val="none" w:sz="0" w:space="0" w:color="auto" w:frame="1"/>
        </w:rPr>
        <w:t> have a maximum of two weeks after the announced final exam schedule </w:t>
      </w:r>
      <w:r w:rsidRPr="00A15038">
        <w:rPr>
          <w:rFonts w:ascii="Arial" w:hAnsi="Arial" w:cs="Arial"/>
          <w:color w:val="313131"/>
        </w:rPr>
        <w:t xml:space="preserve">to request a change if an exam conflict exists or if a student has more than two exams </w:t>
      </w:r>
      <w:r>
        <w:rPr>
          <w:rFonts w:ascii="Arial" w:hAnsi="Arial" w:cs="Arial"/>
          <w:color w:val="313131"/>
        </w:rPr>
        <w:t>scheduled for the same</w:t>
      </w:r>
      <w:r w:rsidRPr="00A15038">
        <w:rPr>
          <w:rFonts w:ascii="Arial" w:hAnsi="Arial" w:cs="Arial"/>
          <w:color w:val="313131"/>
        </w:rPr>
        <w:t xml:space="preserve"> day</w:t>
      </w:r>
      <w:r w:rsidRPr="00A15038">
        <w:rPr>
          <w:rStyle w:val="Strong"/>
          <w:rFonts w:ascii="Arial" w:hAnsi="Arial" w:cs="Arial"/>
          <w:color w:val="313131"/>
          <w:bdr w:val="none" w:sz="0" w:space="0" w:color="auto" w:frame="1"/>
        </w:rPr>
        <w:t> </w:t>
      </w:r>
      <w:r w:rsidRPr="00A15038">
        <w:rPr>
          <w:rFonts w:ascii="Arial" w:hAnsi="Arial" w:cs="Arial"/>
          <w:color w:val="313131"/>
        </w:rPr>
        <w:t>(see the </w:t>
      </w:r>
      <w:hyperlink r:id="rId32" w:history="1">
        <w:r w:rsidRPr="00A15038">
          <w:rPr>
            <w:rStyle w:val="Hyperlink"/>
            <w:rFonts w:ascii="Arial" w:hAnsi="Arial" w:cs="Arial"/>
            <w:bdr w:val="none" w:sz="0" w:space="0" w:color="auto" w:frame="1"/>
          </w:rPr>
          <w:t>policy</w:t>
        </w:r>
      </w:hyperlink>
      <w:r>
        <w:rPr>
          <w:rFonts w:ascii="Arial" w:hAnsi="Arial" w:cs="Arial"/>
          <w:color w:val="313131"/>
        </w:rPr>
        <w:t xml:space="preserve"> h</w:t>
      </w:r>
      <w:r w:rsidRPr="00A15038">
        <w:rPr>
          <w:rFonts w:ascii="Arial" w:hAnsi="Arial" w:cs="Arial"/>
          <w:color w:val="313131"/>
        </w:rPr>
        <w:t>ere).</w:t>
      </w:r>
    </w:p>
    <w:p w14:paraId="3FF5DDBF"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5648C3B9" w14:textId="77777777" w:rsidR="0056485E" w:rsidRPr="00F823F8" w:rsidRDefault="0056485E" w:rsidP="0056485E">
      <w:pPr>
        <w:pStyle w:val="NormalWeb"/>
        <w:shd w:val="clear" w:color="auto" w:fill="FFFFFF"/>
        <w:spacing w:before="0" w:beforeAutospacing="0" w:after="0" w:afterAutospacing="0"/>
        <w:contextualSpacing/>
        <w:textAlignment w:val="baseline"/>
        <w:rPr>
          <w:rFonts w:ascii="Arial" w:hAnsi="Arial" w:cs="Arial"/>
          <w:b/>
          <w:bCs/>
          <w:i/>
          <w:iCs/>
          <w:color w:val="313131"/>
          <w:bdr w:val="none" w:sz="0" w:space="0" w:color="auto" w:frame="1"/>
        </w:rPr>
      </w:pPr>
      <w:r w:rsidRPr="00A15038">
        <w:rPr>
          <w:rStyle w:val="Strong"/>
          <w:rFonts w:ascii="Arial" w:hAnsi="Arial" w:cs="Arial"/>
          <w:color w:val="313131"/>
          <w:bdr w:val="none" w:sz="0" w:space="0" w:color="auto" w:frame="1"/>
        </w:rPr>
        <w:t>Calendar of Course Assignments and Exams</w:t>
      </w:r>
      <w:r w:rsidRPr="00A15038">
        <w:rPr>
          <w:rFonts w:ascii="Arial" w:hAnsi="Arial" w:cs="Arial"/>
          <w:color w:val="313131"/>
        </w:rPr>
        <w:br/>
      </w:r>
      <w:r w:rsidRPr="00A15038">
        <w:rPr>
          <w:rStyle w:val="Emphasis"/>
          <w:rFonts w:ascii="Arial" w:hAnsi="Arial" w:cs="Arial"/>
          <w:color w:val="313131"/>
          <w:highlight w:val="yellow"/>
          <w:bdr w:val="none" w:sz="0" w:space="0" w:color="auto" w:frame="1"/>
        </w:rPr>
        <w:t xml:space="preserve">Instructors: Detailed reading assignments, other assignments, and exams should be noted on a calendar of assignments. If this calendar is in ICON, direct students how to find it. Calendar headings highlighting topics or ideas studied each week can be very helpful to students. It is also helpful for students to have an evaluated assignment before the third week of the class </w:t>
      </w:r>
      <w:r>
        <w:rPr>
          <w:rStyle w:val="Emphasis"/>
          <w:rFonts w:ascii="Arial" w:hAnsi="Arial" w:cs="Arial"/>
          <w:color w:val="313131"/>
          <w:highlight w:val="yellow"/>
          <w:bdr w:val="none" w:sz="0" w:space="0" w:color="auto" w:frame="1"/>
        </w:rPr>
        <w:t>for you</w:t>
      </w:r>
      <w:r w:rsidRPr="00A15038">
        <w:rPr>
          <w:rStyle w:val="Emphasis"/>
          <w:rFonts w:ascii="Arial" w:hAnsi="Arial" w:cs="Arial"/>
          <w:color w:val="313131"/>
          <w:highlight w:val="yellow"/>
          <w:bdr w:val="none" w:sz="0" w:space="0" w:color="auto" w:frame="1"/>
        </w:rPr>
        <w:t xml:space="preserve"> to provide explicit </w:t>
      </w:r>
      <w:r>
        <w:rPr>
          <w:rStyle w:val="Emphasis"/>
          <w:rFonts w:ascii="Arial" w:hAnsi="Arial" w:cs="Arial"/>
          <w:color w:val="313131"/>
          <w:highlight w:val="yellow"/>
          <w:bdr w:val="none" w:sz="0" w:space="0" w:color="auto" w:frame="1"/>
        </w:rPr>
        <w:t xml:space="preserve">feedback about </w:t>
      </w:r>
      <w:r w:rsidRPr="00A15038">
        <w:rPr>
          <w:rStyle w:val="Emphasis"/>
          <w:rFonts w:ascii="Arial" w:hAnsi="Arial" w:cs="Arial"/>
          <w:color w:val="313131"/>
          <w:highlight w:val="yellow"/>
          <w:bdr w:val="none" w:sz="0" w:space="0" w:color="auto" w:frame="1"/>
        </w:rPr>
        <w:t xml:space="preserve">course expectations. Also, students are more likely to participate and attend a class when graded assignments occur throughout the semester on a regular basis. </w:t>
      </w:r>
      <w:r w:rsidRPr="00F823F8">
        <w:rPr>
          <w:rStyle w:val="Emphasis"/>
          <w:rFonts w:ascii="Arial" w:hAnsi="Arial" w:cs="Arial"/>
          <w:b/>
          <w:bCs/>
          <w:color w:val="313131"/>
          <w:highlight w:val="yellow"/>
          <w:bdr w:val="none" w:sz="0" w:space="0" w:color="auto" w:frame="1"/>
        </w:rPr>
        <w:t xml:space="preserve">Please remember that final exams may be given only during finals week according to CLAS policy (unless the course is </w:t>
      </w:r>
      <w:proofErr w:type="gramStart"/>
      <w:r w:rsidRPr="00F823F8">
        <w:rPr>
          <w:rStyle w:val="Emphasis"/>
          <w:rFonts w:ascii="Arial" w:hAnsi="Arial" w:cs="Arial"/>
          <w:b/>
          <w:bCs/>
          <w:color w:val="313131"/>
          <w:highlight w:val="yellow"/>
          <w:bdr w:val="none" w:sz="0" w:space="0" w:color="auto" w:frame="1"/>
        </w:rPr>
        <w:t>off-cycle</w:t>
      </w:r>
      <w:proofErr w:type="gramEnd"/>
      <w:r w:rsidRPr="00F823F8">
        <w:rPr>
          <w:rStyle w:val="Emphasis"/>
          <w:rFonts w:ascii="Arial" w:hAnsi="Arial" w:cs="Arial"/>
          <w:b/>
          <w:bCs/>
          <w:color w:val="313131"/>
          <w:highlight w:val="yellow"/>
          <w:bdr w:val="none" w:sz="0" w:space="0" w:color="auto" w:frame="1"/>
        </w:rPr>
        <w:t>). Likewise, no exams or quizzes may be given the week before finals week unless CLAS has made a rare exception for the course.</w:t>
      </w:r>
    </w:p>
    <w:p w14:paraId="40897A28"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75202439" w14:textId="77777777" w:rsidR="0056485E" w:rsidRDefault="0056485E" w:rsidP="0056485E">
      <w:pPr>
        <w:pStyle w:val="NormalWeb"/>
        <w:shd w:val="clear" w:color="auto" w:fill="FFFFFF"/>
        <w:spacing w:before="0" w:beforeAutospacing="0" w:after="0" w:afterAutospacing="0"/>
        <w:ind w:right="-720"/>
        <w:textAlignment w:val="baseline"/>
        <w:rPr>
          <w:rFonts w:ascii="Arial" w:hAnsi="Arial" w:cs="Arial"/>
          <w:b/>
          <w:bCs/>
          <w:color w:val="313131"/>
          <w:bdr w:val="none" w:sz="0" w:space="0" w:color="auto" w:frame="1"/>
        </w:rPr>
      </w:pPr>
      <w:r w:rsidRPr="00D3775D">
        <w:rPr>
          <w:rFonts w:ascii="Arial" w:hAnsi="Arial" w:cs="Arial"/>
          <w:b/>
          <w:bCs/>
          <w:bdr w:val="none" w:sz="0" w:space="0" w:color="auto" w:frame="1"/>
        </w:rPr>
        <w:t>Attendance and Absences</w:t>
      </w:r>
      <w:r w:rsidRPr="00A15038">
        <w:rPr>
          <w:rFonts w:ascii="Arial" w:hAnsi="Arial" w:cs="Arial"/>
          <w:b/>
          <w:bCs/>
          <w:color w:val="313131"/>
          <w:bdr w:val="none" w:sz="0" w:space="0" w:color="auto" w:frame="1"/>
        </w:rPr>
        <w:t xml:space="preserve"> </w:t>
      </w:r>
    </w:p>
    <w:p w14:paraId="6D1A9AC9" w14:textId="77777777" w:rsidR="0056485E" w:rsidRPr="00F823F8" w:rsidRDefault="0056485E" w:rsidP="0056485E">
      <w:pPr>
        <w:pStyle w:val="NormalWeb"/>
        <w:shd w:val="clear" w:color="auto" w:fill="FFFFFF"/>
        <w:spacing w:before="0" w:beforeAutospacing="0" w:after="0" w:afterAutospacing="0"/>
        <w:ind w:right="-720"/>
        <w:textAlignment w:val="baseline"/>
        <w:rPr>
          <w:rStyle w:val="Emphasis"/>
          <w:rFonts w:ascii="Arial" w:hAnsi="Arial" w:cs="Arial"/>
          <w:b/>
          <w:bCs/>
          <w:color w:val="313131"/>
          <w:bdr w:val="none" w:sz="0" w:space="0" w:color="auto" w:frame="1"/>
        </w:rPr>
      </w:pPr>
      <w:r w:rsidRPr="003C2FEC">
        <w:rPr>
          <w:rStyle w:val="Emphasis"/>
          <w:rFonts w:ascii="Arial" w:hAnsi="Arial" w:cs="Arial"/>
          <w:highlight w:val="yellow"/>
          <w:bdr w:val="none" w:sz="0" w:space="0" w:color="auto" w:frame="1"/>
        </w:rPr>
        <w:t xml:space="preserve">Instructors: </w:t>
      </w:r>
      <w:r w:rsidRPr="003C2FEC">
        <w:rPr>
          <w:rStyle w:val="Emphasis"/>
          <w:rFonts w:ascii="Arial" w:hAnsi="Arial" w:cs="Arial"/>
          <w:b/>
          <w:bCs/>
          <w:highlight w:val="yellow"/>
          <w:u w:val="single"/>
          <w:bdr w:val="none" w:sz="0" w:space="0" w:color="auto" w:frame="1"/>
        </w:rPr>
        <w:t>Describe all attendance, absence, and late work policies in detail.</w:t>
      </w:r>
      <w:r w:rsidRPr="003C2FEC">
        <w:rPr>
          <w:rStyle w:val="Emphasis"/>
          <w:rFonts w:ascii="Arial" w:hAnsi="Arial" w:cs="Arial"/>
          <w:highlight w:val="yellow"/>
          <w:bdr w:val="none" w:sz="0" w:space="0" w:color="auto" w:frame="1"/>
        </w:rPr>
        <w:t xml:space="preserve"> Be as clear as possible about the absence policy for the course and consider asking students to use the </w:t>
      </w:r>
      <w:r w:rsidRPr="003C2FEC">
        <w:rPr>
          <w:rStyle w:val="Emphasis"/>
          <w:rFonts w:ascii="Arial" w:hAnsi="Arial" w:cs="Arial"/>
          <w:b/>
          <w:bCs/>
          <w:highlight w:val="yellow"/>
          <w:bdr w:val="none" w:sz="0" w:space="0" w:color="auto" w:frame="1"/>
        </w:rPr>
        <w:t>absence form</w:t>
      </w:r>
      <w:r w:rsidRPr="003C2FEC">
        <w:rPr>
          <w:rStyle w:val="Emphasis"/>
          <w:rFonts w:ascii="Arial" w:hAnsi="Arial" w:cs="Arial"/>
          <w:highlight w:val="yellow"/>
          <w:bdr w:val="none" w:sz="0" w:space="0" w:color="auto" w:frame="1"/>
        </w:rPr>
        <w:t xml:space="preserve"> in ICON under Student Tools. </w:t>
      </w:r>
      <w:r w:rsidRPr="003C2FEC">
        <w:rPr>
          <w:rFonts w:ascii="Arial" w:hAnsi="Arial" w:cs="Arial"/>
          <w:i/>
          <w:iCs/>
          <w:highlight w:val="yellow"/>
        </w:rPr>
        <w:t xml:space="preserve">CLAS recommends that departments regularly discuss and agree upon, when appropriate, reasonable attendance guidelines for courses depending on the level, scope, and role of course in departmental curriculum. </w:t>
      </w:r>
      <w:r w:rsidRPr="003C2FEC">
        <w:rPr>
          <w:rFonts w:ascii="Arial" w:hAnsi="Arial" w:cs="Arial"/>
          <w:i/>
          <w:iCs/>
          <w:highlight w:val="yellow"/>
          <w:bdr w:val="none" w:sz="0" w:space="0" w:color="auto" w:frame="1"/>
        </w:rPr>
        <w:t xml:space="preserve">CLAS also encourages instructors to consider flexible absence policies. </w:t>
      </w:r>
      <w:r w:rsidRPr="003C2FEC">
        <w:rPr>
          <w:rStyle w:val="Emphasis"/>
          <w:rFonts w:ascii="Arial" w:hAnsi="Arial" w:cs="Arial"/>
          <w:highlight w:val="yellow"/>
          <w:bdr w:val="none" w:sz="0" w:space="0" w:color="auto" w:frame="1"/>
        </w:rPr>
        <w:t xml:space="preserve">You can find CLAS guidance on absences </w:t>
      </w:r>
      <w:hyperlink r:id="rId33" w:history="1">
        <w:r w:rsidRPr="00F823F8">
          <w:rPr>
            <w:rStyle w:val="Hyperlink"/>
            <w:rFonts w:ascii="Arial" w:hAnsi="Arial" w:cs="Arial"/>
            <w:i/>
            <w:iCs/>
            <w:highlight w:val="yellow"/>
            <w:bdr w:val="none" w:sz="0" w:space="0" w:color="auto" w:frame="1"/>
          </w:rPr>
          <w:t>here</w:t>
        </w:r>
      </w:hyperlink>
      <w:r w:rsidRPr="00F823F8">
        <w:rPr>
          <w:rStyle w:val="Emphasis"/>
          <w:rFonts w:ascii="Arial" w:hAnsi="Arial" w:cs="Arial"/>
          <w:color w:val="313131"/>
          <w:highlight w:val="yellow"/>
          <w:bdr w:val="none" w:sz="0" w:space="0" w:color="auto" w:frame="1"/>
        </w:rPr>
        <w:t>.</w:t>
      </w:r>
    </w:p>
    <w:p w14:paraId="30B1096E" w14:textId="77777777" w:rsidR="0056485E" w:rsidRPr="00FF617A" w:rsidRDefault="0056485E" w:rsidP="0056485E">
      <w:pPr>
        <w:pStyle w:val="NormalWeb"/>
        <w:shd w:val="clear" w:color="auto" w:fill="FFFFFF"/>
        <w:spacing w:before="0" w:beforeAutospacing="0" w:after="0" w:afterAutospacing="0"/>
        <w:contextualSpacing/>
        <w:textAlignment w:val="baseline"/>
        <w:rPr>
          <w:rStyle w:val="Emphasis"/>
          <w:rFonts w:ascii="Arial" w:hAnsi="Arial" w:cs="Arial"/>
          <w:b/>
          <w:bCs/>
          <w:i w:val="0"/>
          <w:iCs w:val="0"/>
          <w:color w:val="313131"/>
          <w:bdr w:val="none" w:sz="0" w:space="0" w:color="auto" w:frame="1"/>
        </w:rPr>
      </w:pPr>
    </w:p>
    <w:p w14:paraId="12C396E8" w14:textId="77777777" w:rsidR="0056485E" w:rsidRPr="003C2FEC" w:rsidRDefault="0056485E" w:rsidP="0056485E">
      <w:pPr>
        <w:pStyle w:val="NormalWeb"/>
        <w:shd w:val="clear" w:color="auto" w:fill="FFFFFF"/>
        <w:spacing w:before="0" w:beforeAutospacing="0" w:after="0" w:afterAutospacing="0"/>
        <w:ind w:right="-720"/>
        <w:textAlignment w:val="baseline"/>
        <w:rPr>
          <w:rStyle w:val="Strong"/>
          <w:rFonts w:ascii="Arial" w:hAnsi="Arial" w:cs="Arial"/>
          <w:b w:val="0"/>
          <w:bCs w:val="0"/>
          <w:bdr w:val="none" w:sz="0" w:space="0" w:color="auto" w:frame="1"/>
        </w:rPr>
      </w:pPr>
      <w:hyperlink r:id="rId34" w:history="1">
        <w:r w:rsidRPr="00FF617A">
          <w:rPr>
            <w:rStyle w:val="Hyperlink"/>
            <w:rFonts w:ascii="Arial" w:hAnsi="Arial" w:cs="Arial"/>
            <w:bdr w:val="none" w:sz="0" w:space="0" w:color="auto" w:frame="1"/>
          </w:rPr>
          <w:t>University regulations require that students be allowed to make up examinations</w:t>
        </w:r>
      </w:hyperlink>
      <w:r w:rsidRPr="00A15038">
        <w:rPr>
          <w:rStyle w:val="Emphasis"/>
          <w:rFonts w:ascii="Arial" w:hAnsi="Arial" w:cs="Arial"/>
          <w:i w:val="0"/>
          <w:iCs w:val="0"/>
          <w:color w:val="313131"/>
          <w:bdr w:val="none" w:sz="0" w:space="0" w:color="auto" w:frame="1"/>
        </w:rPr>
        <w:t xml:space="preserve"> </w:t>
      </w:r>
      <w:r w:rsidRPr="003C2FEC">
        <w:rPr>
          <w:rStyle w:val="Emphasis"/>
          <w:rFonts w:ascii="Arial" w:hAnsi="Arial" w:cs="Arial"/>
          <w:i w:val="0"/>
          <w:iCs w:val="0"/>
          <w:bdr w:val="none" w:sz="0" w:space="0" w:color="auto" w:frame="1"/>
        </w:rPr>
        <w:t>that have been missed due to illness, religious holy days, military service obligations (including service-related medical appointments), or other unavoidable circumstances or University-sponsored activities. Students with UI-authorized activities must discuss their absences with the instructor as soon as possible. Religious obligations must be communicated within the first three weeks of classes.</w:t>
      </w:r>
    </w:p>
    <w:p w14:paraId="748102DE" w14:textId="77777777" w:rsidR="0056485E"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1457EE85"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A15038">
        <w:rPr>
          <w:rStyle w:val="Strong"/>
          <w:rFonts w:ascii="Arial" w:hAnsi="Arial" w:cs="Arial"/>
          <w:color w:val="313131"/>
          <w:bdr w:val="none" w:sz="0" w:space="0" w:color="auto" w:frame="1"/>
        </w:rPr>
        <w:t xml:space="preserve">Other Expectations of Student Performance </w:t>
      </w:r>
      <w:r w:rsidRPr="00A15038">
        <w:rPr>
          <w:rStyle w:val="Strong"/>
          <w:rFonts w:ascii="Arial" w:hAnsi="Arial" w:cs="Arial"/>
          <w:b w:val="0"/>
          <w:bCs w:val="0"/>
          <w:i/>
          <w:iCs/>
          <w:color w:val="313131"/>
          <w:highlight w:val="yellow"/>
          <w:bdr w:val="none" w:sz="0" w:space="0" w:color="auto" w:frame="1"/>
        </w:rPr>
        <w:t>[optional]</w:t>
      </w:r>
      <w:r w:rsidRPr="00A15038">
        <w:rPr>
          <w:rFonts w:ascii="Arial" w:hAnsi="Arial" w:cs="Arial"/>
          <w:color w:val="313131"/>
        </w:rPr>
        <w:br/>
      </w:r>
      <w:r w:rsidRPr="00A15038">
        <w:rPr>
          <w:rStyle w:val="Emphasis"/>
          <w:rFonts w:ascii="Arial" w:hAnsi="Arial" w:cs="Arial"/>
          <w:color w:val="313131"/>
          <w:highlight w:val="yellow"/>
          <w:bdr w:val="none" w:sz="0" w:space="0" w:color="auto" w:frame="1"/>
        </w:rPr>
        <w:t xml:space="preserve">Some instructors include expectations for civil behavior and consequences for any disturbances of the class, </w:t>
      </w:r>
      <w:r>
        <w:rPr>
          <w:rStyle w:val="Emphasis"/>
          <w:rFonts w:ascii="Arial" w:hAnsi="Arial" w:cs="Arial"/>
          <w:color w:val="313131"/>
          <w:highlight w:val="yellow"/>
          <w:bdr w:val="none" w:sz="0" w:space="0" w:color="auto" w:frame="1"/>
        </w:rPr>
        <w:t>including</w:t>
      </w:r>
      <w:r w:rsidRPr="00A15038">
        <w:rPr>
          <w:rStyle w:val="Emphasis"/>
          <w:rFonts w:ascii="Arial" w:hAnsi="Arial" w:cs="Arial"/>
          <w:color w:val="313131"/>
          <w:highlight w:val="yellow"/>
          <w:bdr w:val="none" w:sz="0" w:space="0" w:color="auto" w:frame="1"/>
        </w:rPr>
        <w:t xml:space="preserve"> for those involving technology, which can distract those students sitting by the user. Students have the right to a distraction-free learning </w:t>
      </w:r>
      <w:r w:rsidRPr="00A15038">
        <w:rPr>
          <w:rStyle w:val="Emphasis"/>
          <w:rFonts w:ascii="Arial" w:hAnsi="Arial" w:cs="Arial"/>
          <w:color w:val="313131"/>
          <w:highlight w:val="yellow"/>
          <w:bdr w:val="none" w:sz="0" w:space="0" w:color="auto" w:frame="1"/>
        </w:rPr>
        <w:lastRenderedPageBreak/>
        <w:t xml:space="preserve">environment. Please also stress that students are expected to help each other learn and to contribute to the </w:t>
      </w:r>
      <w:r>
        <w:rPr>
          <w:rStyle w:val="Emphasis"/>
          <w:rFonts w:ascii="Arial" w:hAnsi="Arial" w:cs="Arial"/>
          <w:color w:val="313131"/>
          <w:highlight w:val="yellow"/>
          <w:bdr w:val="none" w:sz="0" w:space="0" w:color="auto" w:frame="1"/>
        </w:rPr>
        <w:t xml:space="preserve">overall </w:t>
      </w:r>
      <w:r w:rsidRPr="00A15038">
        <w:rPr>
          <w:rStyle w:val="Emphasis"/>
          <w:rFonts w:ascii="Arial" w:hAnsi="Arial" w:cs="Arial"/>
          <w:color w:val="313131"/>
          <w:highlight w:val="yellow"/>
          <w:bdr w:val="none" w:sz="0" w:space="0" w:color="auto" w:frame="1"/>
        </w:rPr>
        <w:t>learning environment of the course. Arriving prepared for class is part of this expectation.</w:t>
      </w:r>
    </w:p>
    <w:p w14:paraId="0C661F23" w14:textId="77777777" w:rsidR="0056485E"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44C54BBE" w14:textId="77777777" w:rsidR="0056485E" w:rsidRPr="00A15038" w:rsidRDefault="0056485E" w:rsidP="0056485E">
      <w:pPr>
        <w:pStyle w:val="NormalWeb"/>
        <w:shd w:val="clear" w:color="auto" w:fill="FFFFFF"/>
        <w:spacing w:before="0" w:beforeAutospacing="0" w:after="0" w:afterAutospacing="0"/>
        <w:contextualSpacing/>
        <w:textAlignment w:val="baseline"/>
        <w:rPr>
          <w:rFonts w:ascii="Arial" w:hAnsi="Arial" w:cs="Arial"/>
        </w:rPr>
      </w:pPr>
      <w:r w:rsidRPr="00A15038">
        <w:rPr>
          <w:rFonts w:ascii="Arial" w:hAnsi="Arial" w:cs="Arial"/>
          <w:b/>
          <w:bCs/>
          <w:color w:val="313131"/>
          <w:bdr w:val="none" w:sz="0" w:space="0" w:color="auto" w:frame="1"/>
        </w:rPr>
        <w:t>Communication: UI Email</w:t>
      </w:r>
    </w:p>
    <w:p w14:paraId="5FF7A38B" w14:textId="77777777" w:rsidR="0056485E" w:rsidRPr="0029428D"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b w:val="0"/>
          <w:bCs w:val="0"/>
        </w:rPr>
      </w:pPr>
      <w:r w:rsidRPr="0029428D">
        <w:rPr>
          <w:rFonts w:ascii="Arial" w:hAnsi="Arial" w:cs="Arial"/>
        </w:rPr>
        <w:t>Students are responsible for all official correspondences sent to their UI email address (uiowa.edu) and must use this address for any communication with instructors or staff in the UI community. For the privacy and the protection of student records, UI faculty and staff can only correspond with UI email addresses.</w:t>
      </w:r>
    </w:p>
    <w:p w14:paraId="3A49FE70" w14:textId="77777777" w:rsidR="0056485E" w:rsidRPr="00A15038" w:rsidRDefault="0056485E" w:rsidP="0056485E">
      <w:pPr>
        <w:pStyle w:val="NormalWeb"/>
        <w:shd w:val="clear" w:color="auto" w:fill="FFFFFF"/>
        <w:spacing w:before="0" w:beforeAutospacing="0" w:after="0" w:afterAutospacing="0"/>
        <w:contextualSpacing/>
        <w:textAlignment w:val="baseline"/>
        <w:rPr>
          <w:rStyle w:val="Strong"/>
          <w:rFonts w:ascii="Arial" w:hAnsi="Arial" w:cs="Arial"/>
          <w:color w:val="313131"/>
          <w:bdr w:val="none" w:sz="0" w:space="0" w:color="auto" w:frame="1"/>
        </w:rPr>
      </w:pPr>
    </w:p>
    <w:p w14:paraId="43B2DA97" w14:textId="77777777" w:rsidR="0056485E" w:rsidRPr="000452A5" w:rsidRDefault="0056485E" w:rsidP="0056485E">
      <w:pPr>
        <w:pStyle w:val="NormalWeb"/>
        <w:shd w:val="clear" w:color="auto" w:fill="FFFFFF"/>
        <w:spacing w:before="0" w:beforeAutospacing="0" w:after="0" w:afterAutospacing="0"/>
        <w:contextualSpacing/>
        <w:textAlignment w:val="baseline"/>
        <w:rPr>
          <w:rFonts w:ascii="Arial" w:hAnsi="Arial" w:cs="Arial"/>
          <w:color w:val="313131"/>
        </w:rPr>
      </w:pPr>
      <w:r w:rsidRPr="00A15038">
        <w:rPr>
          <w:rStyle w:val="Strong"/>
          <w:rFonts w:ascii="Arial" w:hAnsi="Arial" w:cs="Arial"/>
          <w:color w:val="313131"/>
          <w:bdr w:val="none" w:sz="0" w:space="0" w:color="auto" w:frame="1"/>
        </w:rPr>
        <w:t xml:space="preserve">Where to Get </w:t>
      </w:r>
      <w:r>
        <w:rPr>
          <w:rStyle w:val="Strong"/>
          <w:rFonts w:ascii="Arial" w:hAnsi="Arial" w:cs="Arial"/>
          <w:color w:val="313131"/>
          <w:bdr w:val="none" w:sz="0" w:space="0" w:color="auto" w:frame="1"/>
        </w:rPr>
        <w:t>Academic Support for this Course</w:t>
      </w:r>
      <w:r w:rsidRPr="00A15038">
        <w:rPr>
          <w:rFonts w:ascii="Arial" w:hAnsi="Arial" w:cs="Arial"/>
          <w:color w:val="313131"/>
        </w:rPr>
        <w:br/>
      </w:r>
      <w:r w:rsidRPr="003C2FEC">
        <w:rPr>
          <w:rFonts w:ascii="Arial" w:hAnsi="Arial" w:cs="Arial"/>
          <w:i/>
          <w:iCs/>
          <w:highlight w:val="yellow"/>
        </w:rPr>
        <w:t xml:space="preserve">Instructors: Remind students here about your drop-in student hours and also provide information on departmental, collegiate, or university resources helpful for this course, such as the Writing Center </w:t>
      </w:r>
      <w:hyperlink r:id="rId35" w:history="1">
        <w:r w:rsidRPr="00831D8B">
          <w:rPr>
            <w:rStyle w:val="Hyperlink"/>
            <w:rFonts w:ascii="Arial" w:hAnsi="Arial" w:cs="Arial"/>
            <w:i/>
            <w:iCs/>
            <w:highlight w:val="yellow"/>
          </w:rPr>
          <w:t>https://writingcenter.uiowa.edu</w:t>
        </w:r>
      </w:hyperlink>
      <w:r w:rsidRPr="00831D8B">
        <w:rPr>
          <w:rFonts w:ascii="Arial" w:hAnsi="Arial" w:cs="Arial"/>
          <w:i/>
          <w:iCs/>
          <w:color w:val="313131"/>
          <w:highlight w:val="yellow"/>
        </w:rPr>
        <w:t xml:space="preserve"> </w:t>
      </w:r>
      <w:r w:rsidRPr="003C2FEC">
        <w:rPr>
          <w:rFonts w:ascii="Arial" w:hAnsi="Arial" w:cs="Arial"/>
          <w:i/>
          <w:iCs/>
          <w:highlight w:val="yellow"/>
        </w:rPr>
        <w:t>or the Tutor Iowa central academic support site: </w:t>
      </w:r>
      <w:hyperlink r:id="rId36" w:history="1">
        <w:r w:rsidRPr="000452A5">
          <w:rPr>
            <w:rStyle w:val="Hyperlink"/>
            <w:rFonts w:ascii="Arial" w:hAnsi="Arial" w:cs="Arial"/>
            <w:i/>
            <w:iCs/>
            <w:color w:val="026FA5"/>
            <w:highlight w:val="yellow"/>
            <w:bdr w:val="none" w:sz="0" w:space="0" w:color="auto" w:frame="1"/>
          </w:rPr>
          <w:t>https://tutor.uiowa.edu/</w:t>
        </w:r>
      </w:hyperlink>
      <w:r w:rsidRPr="000452A5">
        <w:rPr>
          <w:rStyle w:val="Hyperlink"/>
          <w:rFonts w:ascii="Arial" w:hAnsi="Arial" w:cs="Arial"/>
          <w:i/>
          <w:iCs/>
          <w:color w:val="026FA5"/>
          <w:bdr w:val="none" w:sz="0" w:space="0" w:color="auto" w:frame="1"/>
        </w:rPr>
        <w:t>.</w:t>
      </w:r>
      <w:r>
        <w:rPr>
          <w:rStyle w:val="Hyperlink"/>
          <w:rFonts w:ascii="Arial" w:hAnsi="Arial" w:cs="Arial"/>
          <w:color w:val="026FA5"/>
          <w:bdr w:val="none" w:sz="0" w:space="0" w:color="auto" w:frame="1"/>
        </w:rPr>
        <w:t xml:space="preserve"> </w:t>
      </w:r>
    </w:p>
    <w:p w14:paraId="3F78ACC5" w14:textId="77777777" w:rsidR="0056485E" w:rsidRDefault="0056485E" w:rsidP="0056485E">
      <w:pPr>
        <w:pStyle w:val="NormalWeb"/>
        <w:shd w:val="clear" w:color="auto" w:fill="FFFFFF"/>
        <w:spacing w:before="0" w:beforeAutospacing="0" w:after="0" w:afterAutospacing="0"/>
        <w:ind w:right="-720"/>
        <w:textAlignment w:val="baseline"/>
        <w:rPr>
          <w:rStyle w:val="Strong"/>
          <w:rFonts w:ascii="Arial" w:hAnsi="Arial" w:cs="Arial"/>
          <w:color w:val="313131"/>
          <w:bdr w:val="none" w:sz="0" w:space="0" w:color="auto" w:frame="1"/>
        </w:rPr>
      </w:pPr>
    </w:p>
    <w:p w14:paraId="1388DA36" w14:textId="77777777" w:rsidR="0056485E" w:rsidRPr="000452A5" w:rsidRDefault="0056485E" w:rsidP="0056485E">
      <w:pPr>
        <w:pStyle w:val="NormalWeb"/>
        <w:shd w:val="clear" w:color="auto" w:fill="FFFFFF"/>
        <w:spacing w:before="0" w:beforeAutospacing="0" w:after="0" w:afterAutospacing="0"/>
        <w:ind w:right="-720"/>
        <w:textAlignment w:val="baseline"/>
        <w:rPr>
          <w:rStyle w:val="Strong"/>
          <w:rFonts w:ascii="Arial" w:hAnsi="Arial" w:cs="Arial"/>
          <w:color w:val="313131"/>
          <w:bdr w:val="none" w:sz="0" w:space="0" w:color="auto" w:frame="1"/>
        </w:rPr>
      </w:pPr>
      <w:r w:rsidRPr="000452A5">
        <w:rPr>
          <w:rStyle w:val="Strong"/>
          <w:rFonts w:ascii="Arial" w:hAnsi="Arial" w:cs="Arial"/>
          <w:color w:val="313131"/>
          <w:bdr w:val="none" w:sz="0" w:space="0" w:color="auto" w:frame="1"/>
        </w:rPr>
        <w:t xml:space="preserve">Mental Health Resources and </w:t>
      </w:r>
      <w:r>
        <w:rPr>
          <w:rStyle w:val="Strong"/>
          <w:rFonts w:ascii="Arial" w:hAnsi="Arial" w:cs="Arial"/>
          <w:color w:val="313131"/>
          <w:bdr w:val="none" w:sz="0" w:space="0" w:color="auto" w:frame="1"/>
        </w:rPr>
        <w:t xml:space="preserve">Student </w:t>
      </w:r>
      <w:r w:rsidRPr="000452A5">
        <w:rPr>
          <w:rStyle w:val="Strong"/>
          <w:rFonts w:ascii="Arial" w:hAnsi="Arial" w:cs="Arial"/>
          <w:color w:val="313131"/>
          <w:bdr w:val="none" w:sz="0" w:space="0" w:color="auto" w:frame="1"/>
        </w:rPr>
        <w:t>Support</w:t>
      </w:r>
    </w:p>
    <w:p w14:paraId="0427F887" w14:textId="77777777" w:rsidR="0056485E" w:rsidRPr="003C2FEC" w:rsidRDefault="0056485E" w:rsidP="0056485E">
      <w:pPr>
        <w:pStyle w:val="NormalWeb"/>
        <w:shd w:val="clear" w:color="auto" w:fill="FFFFFF"/>
        <w:spacing w:before="0" w:beforeAutospacing="0" w:after="0" w:afterAutospacing="0"/>
        <w:contextualSpacing/>
        <w:textAlignment w:val="baseline"/>
        <w:rPr>
          <w:rFonts w:ascii="Arial" w:hAnsi="Arial" w:cs="Arial"/>
          <w:i/>
          <w:iCs/>
        </w:rPr>
      </w:pPr>
      <w:r w:rsidRPr="003C2FEC">
        <w:rPr>
          <w:rFonts w:ascii="Arial" w:hAnsi="Arial" w:cs="Arial"/>
          <w:i/>
          <w:iCs/>
          <w:highlight w:val="yellow"/>
        </w:rPr>
        <w:t>CLAS encourages instructors to draw students’ attention to the expanded language on mental health resources in this template at the beginning of the course and frequently throughout the semester.</w:t>
      </w:r>
    </w:p>
    <w:p w14:paraId="0C75FB48" w14:textId="77777777" w:rsidR="0056485E" w:rsidRPr="003C2FEC" w:rsidRDefault="0056485E" w:rsidP="0056485E">
      <w:pPr>
        <w:pStyle w:val="NormalWeb"/>
        <w:shd w:val="clear" w:color="auto" w:fill="FFFFFF"/>
        <w:spacing w:before="0" w:beforeAutospacing="0" w:after="0" w:afterAutospacing="0"/>
        <w:contextualSpacing/>
        <w:textAlignment w:val="baseline"/>
        <w:rPr>
          <w:rFonts w:ascii="Arial" w:hAnsi="Arial" w:cs="Arial"/>
        </w:rPr>
      </w:pPr>
    </w:p>
    <w:p w14:paraId="2535C164" w14:textId="77777777" w:rsidR="0056485E" w:rsidRDefault="0056485E" w:rsidP="0056485E">
      <w:pPr>
        <w:pStyle w:val="NormalWeb"/>
        <w:shd w:val="clear" w:color="auto" w:fill="FFFFFF"/>
        <w:spacing w:before="0" w:beforeAutospacing="0" w:after="0" w:afterAutospacing="0"/>
        <w:contextualSpacing/>
        <w:textAlignment w:val="baseline"/>
        <w:rPr>
          <w:rFonts w:ascii="Arial" w:hAnsi="Arial" w:cs="Arial"/>
          <w:color w:val="000000"/>
        </w:rPr>
      </w:pPr>
      <w:r w:rsidRPr="003C2FEC">
        <w:rPr>
          <w:rFonts w:ascii="Arial" w:hAnsi="Arial" w:cs="Arial"/>
        </w:rPr>
        <w:t xml:space="preserve">Students are encouraged to be mindful of their mental health and seek help as a preventive measure or if feeling overwhelmed and/or struggling to meet course expectations. Students are encouraged to talk to their instructor for assistance with </w:t>
      </w:r>
      <w:r>
        <w:rPr>
          <w:rFonts w:ascii="Arial" w:hAnsi="Arial" w:cs="Arial"/>
        </w:rPr>
        <w:t>course</w:t>
      </w:r>
      <w:r w:rsidRPr="003C2FEC">
        <w:rPr>
          <w:rFonts w:ascii="Arial" w:hAnsi="Arial" w:cs="Arial"/>
        </w:rPr>
        <w:t xml:space="preserve">-related concerns. For additional </w:t>
      </w:r>
      <w:r>
        <w:rPr>
          <w:rFonts w:ascii="Arial" w:hAnsi="Arial" w:cs="Arial"/>
        </w:rPr>
        <w:t xml:space="preserve">mental health </w:t>
      </w:r>
      <w:r w:rsidRPr="003C2FEC">
        <w:rPr>
          <w:rFonts w:ascii="Arial" w:hAnsi="Arial" w:cs="Arial"/>
        </w:rPr>
        <w:t>support</w:t>
      </w:r>
      <w:r>
        <w:rPr>
          <w:rFonts w:ascii="Arial" w:hAnsi="Arial" w:cs="Arial"/>
        </w:rPr>
        <w:t>, please see the guidance and resources at</w:t>
      </w:r>
      <w:r w:rsidRPr="000452A5">
        <w:rPr>
          <w:rFonts w:ascii="Arial" w:hAnsi="Arial" w:cs="Arial"/>
          <w:color w:val="000000"/>
        </w:rPr>
        <w:t> </w:t>
      </w:r>
      <w:hyperlink r:id="rId37" w:history="1">
        <w:r w:rsidRPr="000452A5">
          <w:rPr>
            <w:rStyle w:val="Hyperlink"/>
            <w:rFonts w:ascii="Arial" w:hAnsi="Arial" w:cs="Arial"/>
            <w:color w:val="00558C"/>
          </w:rPr>
          <w:t>mentalhealth.uiowa.edu</w:t>
        </w:r>
      </w:hyperlink>
      <w:r>
        <w:rPr>
          <w:rFonts w:ascii="Arial" w:hAnsi="Arial" w:cs="Arial"/>
          <w:color w:val="000000"/>
        </w:rPr>
        <w:t xml:space="preserve">, including the 24-7 </w:t>
      </w:r>
      <w:hyperlink r:id="rId38" w:history="1">
        <w:r w:rsidRPr="007D1FD2">
          <w:rPr>
            <w:rStyle w:val="Hyperlink"/>
            <w:rFonts w:ascii="Arial" w:hAnsi="Arial" w:cs="Arial"/>
          </w:rPr>
          <w:t>UI Support and Crisis Line</w:t>
        </w:r>
      </w:hyperlink>
      <w:r>
        <w:rPr>
          <w:rFonts w:ascii="Arial" w:hAnsi="Arial" w:cs="Arial"/>
          <w:color w:val="000000"/>
        </w:rPr>
        <w:t xml:space="preserve">.  </w:t>
      </w:r>
    </w:p>
    <w:p w14:paraId="1A48D0B4" w14:textId="77777777" w:rsidR="0056485E" w:rsidRDefault="0056485E" w:rsidP="0056485E">
      <w:pPr>
        <w:pStyle w:val="NormalWeb"/>
        <w:shd w:val="clear" w:color="auto" w:fill="FFFFFF"/>
        <w:spacing w:before="0" w:beforeAutospacing="0" w:after="0" w:afterAutospacing="0"/>
        <w:contextualSpacing/>
        <w:textAlignment w:val="baseline"/>
        <w:rPr>
          <w:rFonts w:ascii="Arial" w:hAnsi="Arial" w:cs="Arial"/>
          <w:b/>
          <w:bCs/>
          <w:color w:val="313131"/>
          <w:bdr w:val="none" w:sz="0" w:space="0" w:color="auto" w:frame="1"/>
        </w:rPr>
      </w:pPr>
    </w:p>
    <w:p w14:paraId="767B45C8" w14:textId="77777777" w:rsidR="0056485E" w:rsidRPr="007D1FD2" w:rsidRDefault="0056485E" w:rsidP="0056485E">
      <w:pPr>
        <w:pStyle w:val="NormalWeb"/>
        <w:shd w:val="clear" w:color="auto" w:fill="FFFFFF"/>
        <w:spacing w:after="0" w:afterAutospacing="0"/>
        <w:contextualSpacing/>
        <w:textAlignment w:val="baseline"/>
        <w:rPr>
          <w:rFonts w:ascii="Arial" w:hAnsi="Arial" w:cs="Arial"/>
          <w:color w:val="313131"/>
          <w:bdr w:val="none" w:sz="0" w:space="0" w:color="auto" w:frame="1"/>
        </w:rPr>
      </w:pPr>
      <w:r>
        <w:rPr>
          <w:rFonts w:ascii="Arial" w:hAnsi="Arial" w:cs="Arial"/>
          <w:color w:val="313131"/>
          <w:bdr w:val="none" w:sz="0" w:space="0" w:color="auto" w:frame="1"/>
        </w:rPr>
        <w:t>Additionally, t</w:t>
      </w:r>
      <w:r w:rsidRPr="007D1FD2">
        <w:rPr>
          <w:rFonts w:ascii="Arial" w:hAnsi="Arial" w:cs="Arial"/>
          <w:color w:val="313131"/>
          <w:bdr w:val="none" w:sz="0" w:space="0" w:color="auto" w:frame="1"/>
        </w:rPr>
        <w:t>he Office of the Dean of Students can help</w:t>
      </w:r>
      <w:r>
        <w:rPr>
          <w:rFonts w:ascii="Arial" w:hAnsi="Arial" w:cs="Arial"/>
          <w:color w:val="313131"/>
          <w:bdr w:val="none" w:sz="0" w:space="0" w:color="auto" w:frame="1"/>
        </w:rPr>
        <w:t xml:space="preserve"> students navigate personal crisis situations</w:t>
      </w:r>
      <w:r w:rsidRPr="007D1FD2">
        <w:rPr>
          <w:rFonts w:ascii="Arial" w:hAnsi="Arial" w:cs="Arial"/>
          <w:color w:val="313131"/>
          <w:bdr w:val="none" w:sz="0" w:space="0" w:color="auto" w:frame="1"/>
        </w:rPr>
        <w:t xml:space="preserve">. </w:t>
      </w:r>
      <w:r>
        <w:rPr>
          <w:rFonts w:ascii="Arial" w:hAnsi="Arial" w:cs="Arial"/>
          <w:color w:val="313131"/>
          <w:bdr w:val="none" w:sz="0" w:space="0" w:color="auto" w:frame="1"/>
        </w:rPr>
        <w:t>They can provide</w:t>
      </w:r>
      <w:r w:rsidRPr="007D1FD2">
        <w:rPr>
          <w:rFonts w:ascii="Arial" w:hAnsi="Arial" w:cs="Arial"/>
          <w:color w:val="313131"/>
          <w:bdr w:val="none" w:sz="0" w:space="0" w:color="auto" w:frame="1"/>
        </w:rPr>
        <w:t xml:space="preserve"> one-on-one support, </w:t>
      </w:r>
      <w:r>
        <w:rPr>
          <w:rFonts w:ascii="Arial" w:hAnsi="Arial" w:cs="Arial"/>
          <w:color w:val="313131"/>
          <w:bdr w:val="none" w:sz="0" w:space="0" w:color="auto" w:frame="1"/>
        </w:rPr>
        <w:t xml:space="preserve">help with </w:t>
      </w:r>
      <w:r w:rsidRPr="007D1FD2">
        <w:rPr>
          <w:rFonts w:ascii="Arial" w:hAnsi="Arial" w:cs="Arial"/>
          <w:color w:val="313131"/>
          <w:bdr w:val="none" w:sz="0" w:space="0" w:color="auto" w:frame="1"/>
        </w:rPr>
        <w:t xml:space="preserve">identifying options, and access </w:t>
      </w:r>
      <w:r>
        <w:rPr>
          <w:rFonts w:ascii="Arial" w:hAnsi="Arial" w:cs="Arial"/>
          <w:color w:val="313131"/>
          <w:bdr w:val="none" w:sz="0" w:space="0" w:color="auto" w:frame="1"/>
        </w:rPr>
        <w:t xml:space="preserve">to </w:t>
      </w:r>
      <w:hyperlink r:id="rId39" w:history="1">
        <w:r w:rsidRPr="007D1FD2">
          <w:rPr>
            <w:rStyle w:val="Hyperlink"/>
            <w:rFonts w:ascii="Arial" w:hAnsi="Arial" w:cs="Arial"/>
            <w:bdr w:val="none" w:sz="0" w:space="0" w:color="auto" w:frame="1"/>
          </w:rPr>
          <w:t>basic needs resources (such as food, rent, childcare, etc.)</w:t>
        </w:r>
      </w:hyperlink>
      <w:r w:rsidRPr="007D1FD2">
        <w:rPr>
          <w:rFonts w:ascii="Arial" w:hAnsi="Arial" w:cs="Arial"/>
          <w:color w:val="313131"/>
          <w:bdr w:val="none" w:sz="0" w:space="0" w:color="auto" w:frame="1"/>
        </w:rPr>
        <w:t>. Student Care and Assistance: 132 IMU, </w:t>
      </w:r>
      <w:hyperlink r:id="rId40" w:tooltip="mailto:dos-assistance@uiowa.edu" w:history="1">
        <w:r w:rsidRPr="007D1FD2">
          <w:rPr>
            <w:rStyle w:val="Hyperlink"/>
            <w:rFonts w:ascii="Arial" w:hAnsi="Arial" w:cs="Arial"/>
            <w:bdr w:val="none" w:sz="0" w:space="0" w:color="auto" w:frame="1"/>
          </w:rPr>
          <w:t>dos-assistance@uiowa.edu</w:t>
        </w:r>
      </w:hyperlink>
      <w:r w:rsidRPr="007D1FD2">
        <w:rPr>
          <w:rFonts w:ascii="Arial" w:hAnsi="Arial" w:cs="Arial"/>
          <w:color w:val="313131"/>
          <w:bdr w:val="none" w:sz="0" w:space="0" w:color="auto" w:frame="1"/>
        </w:rPr>
        <w:t>, or 319-335-1162 and more info: </w:t>
      </w:r>
      <w:hyperlink r:id="rId41" w:tgtFrame="_blank" w:tooltip="https://dos.uiowa.edu/assistance" w:history="1">
        <w:r w:rsidRPr="007D1FD2">
          <w:rPr>
            <w:rStyle w:val="Hyperlink"/>
            <w:rFonts w:ascii="Arial" w:hAnsi="Arial" w:cs="Arial"/>
            <w:bdr w:val="none" w:sz="0" w:space="0" w:color="auto" w:frame="1"/>
          </w:rPr>
          <w:t>dos.uiowa.edu/assistance</w:t>
        </w:r>
      </w:hyperlink>
      <w:r w:rsidRPr="007D1FD2">
        <w:rPr>
          <w:rFonts w:ascii="Arial" w:hAnsi="Arial" w:cs="Arial"/>
          <w:color w:val="313131"/>
          <w:bdr w:val="none" w:sz="0" w:space="0" w:color="auto" w:frame="1"/>
        </w:rPr>
        <w:t> </w:t>
      </w:r>
    </w:p>
    <w:p w14:paraId="7230F2EE" w14:textId="77777777" w:rsidR="0056485E" w:rsidRDefault="0056485E" w:rsidP="0056485E">
      <w:pPr>
        <w:spacing w:after="0" w:line="240" w:lineRule="auto"/>
        <w:contextualSpacing/>
        <w:rPr>
          <w:rStyle w:val="Hyperlink"/>
          <w:rFonts w:ascii="Arial" w:hAnsi="Arial" w:cs="Arial"/>
          <w:b/>
          <w:bCs/>
          <w:sz w:val="24"/>
          <w:szCs w:val="24"/>
        </w:rPr>
      </w:pPr>
      <w:hyperlink r:id="rId42" w:history="1">
        <w:r w:rsidRPr="00E05C02">
          <w:rPr>
            <w:rStyle w:val="Hyperlink"/>
            <w:rFonts w:ascii="Arial" w:hAnsi="Arial" w:cs="Arial"/>
            <w:b/>
            <w:bCs/>
            <w:sz w:val="24"/>
            <w:szCs w:val="24"/>
          </w:rPr>
          <w:t>University Policies</w:t>
        </w:r>
      </w:hyperlink>
    </w:p>
    <w:p w14:paraId="5AE4763E" w14:textId="77777777" w:rsidR="0056485E" w:rsidRPr="002F6730" w:rsidRDefault="0056485E" w:rsidP="0056485E">
      <w:pPr>
        <w:spacing w:after="0" w:line="240" w:lineRule="auto"/>
        <w:contextualSpacing/>
        <w:rPr>
          <w:rFonts w:ascii="Arial" w:hAnsi="Arial" w:cs="Arial"/>
          <w:i/>
          <w:iCs/>
          <w:sz w:val="24"/>
          <w:szCs w:val="24"/>
        </w:rPr>
      </w:pPr>
      <w:r w:rsidRPr="002F6730">
        <w:rPr>
          <w:rStyle w:val="Hyperlink"/>
          <w:rFonts w:ascii="Arial" w:hAnsi="Arial" w:cs="Arial"/>
          <w:i/>
          <w:iCs/>
          <w:color w:val="auto"/>
          <w:sz w:val="24"/>
          <w:szCs w:val="24"/>
          <w:highlight w:val="yellow"/>
          <w:u w:val="none"/>
        </w:rPr>
        <w:t>The following links are a series of important university policies that must be included in your syllabus. Please make sure that the links work in the format you provide to your students (i.e., they must work in a PDF copy of the syllabus).</w:t>
      </w:r>
      <w:r w:rsidRPr="002F6730">
        <w:rPr>
          <w:rStyle w:val="Hyperlink"/>
          <w:rFonts w:ascii="Arial" w:hAnsi="Arial" w:cs="Arial"/>
          <w:i/>
          <w:iCs/>
          <w:color w:val="auto"/>
          <w:sz w:val="24"/>
          <w:szCs w:val="24"/>
          <w:u w:val="none"/>
        </w:rPr>
        <w:t xml:space="preserve">   </w:t>
      </w:r>
    </w:p>
    <w:p w14:paraId="09990404" w14:textId="77777777" w:rsidR="0056485E" w:rsidRDefault="0056485E" w:rsidP="0056485E">
      <w:pPr>
        <w:spacing w:after="0" w:line="240" w:lineRule="auto"/>
        <w:contextualSpacing/>
        <w:rPr>
          <w:rFonts w:ascii="Arial" w:hAnsi="Arial" w:cs="Arial"/>
          <w:i/>
          <w:iCs/>
          <w:sz w:val="24"/>
          <w:szCs w:val="24"/>
          <w:highlight w:val="yellow"/>
        </w:rPr>
      </w:pPr>
    </w:p>
    <w:p w14:paraId="4E3BB89C" w14:textId="77777777" w:rsidR="0056485E" w:rsidRPr="004A7F30" w:rsidRDefault="0056485E" w:rsidP="0056485E">
      <w:pPr>
        <w:pStyle w:val="NormalWeb"/>
        <w:shd w:val="clear" w:color="auto" w:fill="FFFFFF"/>
        <w:spacing w:before="0" w:beforeAutospacing="0" w:after="0" w:afterAutospacing="0"/>
        <w:ind w:left="-720" w:right="-540" w:firstLine="720"/>
        <w:textAlignment w:val="baseline"/>
        <w:rPr>
          <w:rStyle w:val="Hyperlink"/>
          <w:rFonts w:ascii="Arial" w:hAnsi="Arial" w:cs="Arial"/>
          <w:b/>
          <w:bCs/>
        </w:rPr>
      </w:pPr>
      <w:hyperlink r:id="rId43" w:anchor="accommodations-for-students-with-disabilities" w:history="1">
        <w:r w:rsidRPr="004A7F30">
          <w:rPr>
            <w:rStyle w:val="Hyperlink"/>
            <w:rFonts w:ascii="Arial" w:hAnsi="Arial" w:cs="Arial"/>
            <w:b/>
            <w:bCs/>
          </w:rPr>
          <w:t>Accommodations for Students with Disabilities</w:t>
        </w:r>
      </w:hyperlink>
    </w:p>
    <w:p w14:paraId="64262A7C" w14:textId="77777777" w:rsidR="0056485E" w:rsidRPr="007D1FD2" w:rsidRDefault="0056485E" w:rsidP="0056485E">
      <w:pPr>
        <w:pStyle w:val="NormalWeb"/>
        <w:shd w:val="clear" w:color="auto" w:fill="FFFFFF"/>
        <w:spacing w:before="0" w:beforeAutospacing="0" w:after="0" w:afterAutospacing="0"/>
        <w:contextualSpacing/>
        <w:textAlignment w:val="baseline"/>
        <w:rPr>
          <w:rFonts w:ascii="Arial" w:hAnsi="Arial" w:cs="Arial"/>
        </w:rPr>
      </w:pPr>
      <w:r w:rsidRPr="002F6730">
        <w:rPr>
          <w:rFonts w:ascii="Arial" w:hAnsi="Arial" w:cs="Arial"/>
        </w:rPr>
        <w:t>The University is committed to providing an educational experience that is accessible to all</w:t>
      </w:r>
      <w:r>
        <w:rPr>
          <w:rFonts w:ascii="Arial" w:hAnsi="Arial" w:cs="Arial"/>
        </w:rPr>
        <w:t xml:space="preserve"> students</w:t>
      </w:r>
      <w:r w:rsidRPr="002F6730">
        <w:rPr>
          <w:rFonts w:ascii="Arial" w:hAnsi="Arial" w:cs="Arial"/>
        </w:rPr>
        <w:t>. If a student has a diagnosed disability or other disabling condition that may impact the student’s ability to complete the course requirements as stated in the syllabus, the student may seek accommodations through </w:t>
      </w:r>
      <w:hyperlink r:id="rId44" w:history="1">
        <w:r w:rsidRPr="004A7F30">
          <w:rPr>
            <w:rStyle w:val="Hyperlink"/>
            <w:rFonts w:ascii="Arial" w:hAnsi="Arial" w:cs="Arial"/>
            <w:color w:val="00558C"/>
          </w:rPr>
          <w:t>Student Disability Services</w:t>
        </w:r>
      </w:hyperlink>
      <w:r w:rsidRPr="004A7F30">
        <w:rPr>
          <w:rFonts w:ascii="Arial" w:hAnsi="Arial" w:cs="Arial"/>
          <w:color w:val="000000"/>
        </w:rPr>
        <w:t> </w:t>
      </w:r>
      <w:r w:rsidRPr="002F6730">
        <w:rPr>
          <w:rFonts w:ascii="Arial" w:hAnsi="Arial" w:cs="Arial"/>
        </w:rPr>
        <w:t xml:space="preserve">(SDS). SDS is responsible for making </w:t>
      </w:r>
      <w:hyperlink r:id="rId45" w:history="1">
        <w:r w:rsidRPr="007D1FD2">
          <w:rPr>
            <w:rStyle w:val="Hyperlink"/>
            <w:rFonts w:ascii="Arial" w:hAnsi="Arial" w:cs="Arial"/>
          </w:rPr>
          <w:t>Letters of Accommodation (LOA)</w:t>
        </w:r>
      </w:hyperlink>
      <w:r w:rsidRPr="002F6730">
        <w:rPr>
          <w:rFonts w:ascii="Arial" w:hAnsi="Arial" w:cs="Arial"/>
        </w:rPr>
        <w:t xml:space="preserve"> available</w:t>
      </w:r>
      <w:r>
        <w:rPr>
          <w:rFonts w:ascii="Arial" w:hAnsi="Arial" w:cs="Arial"/>
        </w:rPr>
        <w:t xml:space="preserve"> to the student</w:t>
      </w:r>
      <w:r w:rsidRPr="002F6730">
        <w:rPr>
          <w:rFonts w:ascii="Arial" w:hAnsi="Arial" w:cs="Arial"/>
        </w:rPr>
        <w:t xml:space="preserve">. </w:t>
      </w:r>
      <w:r w:rsidRPr="002F6730">
        <w:rPr>
          <w:rFonts w:ascii="Arial" w:hAnsi="Arial" w:cs="Arial"/>
          <w:b/>
          <w:bCs/>
        </w:rPr>
        <w:t xml:space="preserve">The student must provide an LOA to the instructor as early in the semester as possible, but requests not made at least two weeks prior to the scheduled activity for which an accommodation is sought may not be </w:t>
      </w:r>
      <w:r w:rsidRPr="002F6730">
        <w:rPr>
          <w:rFonts w:ascii="Arial" w:hAnsi="Arial" w:cs="Arial"/>
          <w:b/>
          <w:bCs/>
        </w:rPr>
        <w:lastRenderedPageBreak/>
        <w:t>accommodated.</w:t>
      </w:r>
      <w:r w:rsidRPr="002F6730">
        <w:rPr>
          <w:rFonts w:ascii="Arial" w:hAnsi="Arial" w:cs="Arial"/>
        </w:rPr>
        <w:t xml:space="preserve"> The LOA will specify what reasonable course accommodations the student is eligible for and those the instructor should provide. </w:t>
      </w:r>
    </w:p>
    <w:p w14:paraId="2738D3E1" w14:textId="77777777" w:rsidR="0056485E" w:rsidRDefault="0056485E" w:rsidP="0056485E">
      <w:pPr>
        <w:pStyle w:val="NormalWeb"/>
        <w:shd w:val="clear" w:color="auto" w:fill="FFFFFF"/>
        <w:spacing w:before="0" w:beforeAutospacing="0" w:after="0" w:afterAutospacing="0"/>
        <w:ind w:left="-720" w:right="-540" w:firstLine="720"/>
        <w:textAlignment w:val="baseline"/>
      </w:pPr>
    </w:p>
    <w:p w14:paraId="4A2529BE" w14:textId="77777777" w:rsidR="0056485E" w:rsidRPr="00A95D77" w:rsidRDefault="0056485E" w:rsidP="0056485E">
      <w:pPr>
        <w:pStyle w:val="NormalWeb"/>
        <w:shd w:val="clear" w:color="auto" w:fill="FFFFFF"/>
        <w:spacing w:before="0" w:beforeAutospacing="0" w:after="0" w:afterAutospacing="0"/>
        <w:ind w:left="-720" w:right="-540" w:firstLine="720"/>
        <w:textAlignment w:val="baseline"/>
        <w:rPr>
          <w:rFonts w:ascii="Arial" w:hAnsi="Arial" w:cs="Arial"/>
          <w:b/>
          <w:bCs/>
          <w:color w:val="0563C1" w:themeColor="hyperlink"/>
          <w:u w:val="single"/>
        </w:rPr>
      </w:pPr>
      <w:hyperlink r:id="rId46" w:anchor="free-speech-and-expression" w:history="1">
        <w:r w:rsidRPr="00A15038">
          <w:rPr>
            <w:rStyle w:val="Hyperlink"/>
            <w:rFonts w:ascii="Arial" w:hAnsi="Arial" w:cs="Arial"/>
            <w:b/>
            <w:bCs/>
          </w:rPr>
          <w:t>Free Speech and Expression</w:t>
        </w:r>
      </w:hyperlink>
    </w:p>
    <w:p w14:paraId="0EBF310C" w14:textId="77777777" w:rsidR="0056485E" w:rsidRPr="00E05C02" w:rsidRDefault="0056485E" w:rsidP="0056485E">
      <w:pPr>
        <w:pStyle w:val="NormalWeb"/>
        <w:shd w:val="clear" w:color="auto" w:fill="FFFFFF"/>
        <w:spacing w:before="0" w:beforeAutospacing="0" w:after="0" w:afterAutospacing="0"/>
        <w:ind w:right="-540"/>
        <w:textAlignment w:val="baseline"/>
        <w:rPr>
          <w:rFonts w:ascii="Arial" w:hAnsi="Arial" w:cs="Arial"/>
          <w:b/>
          <w:bCs/>
          <w:color w:val="313131"/>
        </w:rPr>
      </w:pPr>
      <w:hyperlink r:id="rId47" w:anchor="8.2" w:history="1">
        <w:r w:rsidRPr="00687B02">
          <w:rPr>
            <w:rStyle w:val="Hyperlink"/>
            <w:rFonts w:ascii="Arial" w:hAnsi="Arial" w:cs="Arial"/>
            <w:b/>
            <w:bCs/>
          </w:rPr>
          <w:t>Absences for Religious Holy Days</w:t>
        </w:r>
      </w:hyperlink>
    </w:p>
    <w:p w14:paraId="57C956B9" w14:textId="77777777" w:rsidR="0056485E" w:rsidRPr="00A15038" w:rsidRDefault="0056485E" w:rsidP="0056485E">
      <w:pPr>
        <w:pStyle w:val="NormalWeb"/>
        <w:shd w:val="clear" w:color="auto" w:fill="FFFFFF"/>
        <w:spacing w:before="0" w:beforeAutospacing="0" w:after="0" w:afterAutospacing="0"/>
        <w:ind w:left="-720" w:right="-540" w:firstLine="720"/>
        <w:textAlignment w:val="baseline"/>
        <w:rPr>
          <w:rFonts w:ascii="Arial" w:hAnsi="Arial" w:cs="Arial"/>
          <w:b/>
          <w:bCs/>
        </w:rPr>
      </w:pPr>
      <w:hyperlink r:id="rId48" w:anchor="classroom-expectations" w:history="1">
        <w:r w:rsidRPr="00A15038">
          <w:rPr>
            <w:rStyle w:val="Hyperlink"/>
            <w:rFonts w:ascii="Arial" w:hAnsi="Arial" w:cs="Arial"/>
            <w:b/>
            <w:bCs/>
          </w:rPr>
          <w:t>Classroom Expectations</w:t>
        </w:r>
      </w:hyperlink>
    </w:p>
    <w:p w14:paraId="6210EE57" w14:textId="77777777" w:rsidR="0056485E" w:rsidRPr="00A15038" w:rsidRDefault="0056485E" w:rsidP="0056485E">
      <w:pPr>
        <w:pStyle w:val="NormalWeb"/>
        <w:shd w:val="clear" w:color="auto" w:fill="FFFFFF"/>
        <w:spacing w:before="0" w:beforeAutospacing="0" w:after="0" w:afterAutospacing="0"/>
        <w:ind w:right="-540"/>
        <w:textAlignment w:val="baseline"/>
        <w:rPr>
          <w:rFonts w:ascii="Arial" w:hAnsi="Arial" w:cs="Arial"/>
          <w:b/>
          <w:bCs/>
          <w:color w:val="313131"/>
        </w:rPr>
      </w:pPr>
      <w:hyperlink r:id="rId49" w:anchor="non-discrimination-statement" w:history="1">
        <w:r w:rsidRPr="00A15038">
          <w:rPr>
            <w:rStyle w:val="Hyperlink"/>
            <w:rFonts w:ascii="Arial" w:hAnsi="Arial" w:cs="Arial"/>
            <w:b/>
            <w:bCs/>
          </w:rPr>
          <w:t>Non-discrimination</w:t>
        </w:r>
      </w:hyperlink>
    </w:p>
    <w:p w14:paraId="3E947877" w14:textId="77777777" w:rsidR="0056485E" w:rsidRPr="00A15038" w:rsidRDefault="0056485E" w:rsidP="0056485E">
      <w:pPr>
        <w:pStyle w:val="NormalWeb"/>
        <w:shd w:val="clear" w:color="auto" w:fill="FFFFFF"/>
        <w:spacing w:before="0" w:beforeAutospacing="0" w:after="0" w:afterAutospacing="0"/>
        <w:ind w:left="-720" w:right="-540" w:firstLine="720"/>
        <w:textAlignment w:val="baseline"/>
        <w:rPr>
          <w:rFonts w:ascii="Arial" w:hAnsi="Arial" w:cs="Arial"/>
          <w:b/>
          <w:bCs/>
        </w:rPr>
      </w:pPr>
      <w:hyperlink r:id="rId50" w:anchor="sexual-harassment--sexual-misconduct-and-supportive-measures" w:history="1">
        <w:r w:rsidRPr="00A15038">
          <w:rPr>
            <w:rStyle w:val="Hyperlink"/>
            <w:rFonts w:ascii="Arial" w:hAnsi="Arial" w:cs="Arial"/>
            <w:b/>
            <w:bCs/>
          </w:rPr>
          <w:t>Sexual Harassment/Misconduct and Supportive Measures</w:t>
        </w:r>
      </w:hyperlink>
    </w:p>
    <w:p w14:paraId="60DE468B" w14:textId="77777777" w:rsidR="0056485E" w:rsidRDefault="0056485E" w:rsidP="0056485E">
      <w:pPr>
        <w:pStyle w:val="NormalWeb"/>
        <w:shd w:val="clear" w:color="auto" w:fill="FFFFFF"/>
        <w:spacing w:before="0" w:beforeAutospacing="0" w:after="0" w:afterAutospacing="0"/>
        <w:ind w:left="-720" w:right="-540" w:firstLine="720"/>
        <w:textAlignment w:val="baseline"/>
        <w:rPr>
          <w:rStyle w:val="Hyperlink"/>
          <w:rFonts w:ascii="Arial" w:hAnsi="Arial" w:cs="Arial"/>
          <w:color w:val="auto"/>
          <w:u w:val="none"/>
        </w:rPr>
      </w:pPr>
      <w:hyperlink r:id="rId51" w:anchor="sharing-of-class-recordings-if-appropriate" w:history="1">
        <w:r w:rsidRPr="00A15038">
          <w:rPr>
            <w:rStyle w:val="Hyperlink"/>
            <w:rFonts w:ascii="Arial" w:hAnsi="Arial" w:cs="Arial"/>
            <w:b/>
            <w:bCs/>
          </w:rPr>
          <w:t>Sharing of Class Recordings</w:t>
        </w:r>
      </w:hyperlink>
      <w:r w:rsidRPr="00831D8B">
        <w:rPr>
          <w:rStyle w:val="Hyperlink"/>
          <w:rFonts w:ascii="Arial" w:hAnsi="Arial" w:cs="Arial"/>
          <w:u w:val="none"/>
        </w:rPr>
        <w:t xml:space="preserve"> </w:t>
      </w:r>
      <w:r w:rsidRPr="00831D8B">
        <w:rPr>
          <w:rStyle w:val="Hyperlink"/>
          <w:rFonts w:ascii="Arial" w:hAnsi="Arial" w:cs="Arial"/>
          <w:color w:val="auto"/>
          <w:u w:val="none"/>
        </w:rPr>
        <w:t>(if appropriate)</w:t>
      </w:r>
    </w:p>
    <w:p w14:paraId="4A45301E" w14:textId="77777777" w:rsidR="0056485E" w:rsidRDefault="0056485E" w:rsidP="0056485E">
      <w:pPr>
        <w:pStyle w:val="NormalWeb"/>
        <w:shd w:val="clear" w:color="auto" w:fill="FFFFFF"/>
        <w:spacing w:before="0" w:beforeAutospacing="0" w:after="0" w:afterAutospacing="0"/>
        <w:ind w:left="-720" w:right="-540" w:firstLine="720"/>
        <w:textAlignment w:val="baseline"/>
        <w:rPr>
          <w:rStyle w:val="Hyperlink"/>
          <w:rFonts w:ascii="Arial" w:hAnsi="Arial" w:cs="Arial"/>
          <w:color w:val="auto"/>
          <w:u w:val="none"/>
        </w:rPr>
      </w:pPr>
    </w:p>
    <w:p w14:paraId="5B53BEC5" w14:textId="77777777" w:rsidR="0056485E" w:rsidRPr="00A15038" w:rsidRDefault="0056485E" w:rsidP="0056485E">
      <w:pPr>
        <w:pStyle w:val="NormalWeb"/>
        <w:shd w:val="clear" w:color="auto" w:fill="FFFFFF"/>
        <w:spacing w:before="0" w:beforeAutospacing="0" w:after="0" w:afterAutospacing="0"/>
        <w:ind w:left="-720" w:right="-540" w:firstLine="720"/>
        <w:textAlignment w:val="baseline"/>
        <w:rPr>
          <w:rFonts w:ascii="Arial" w:hAnsi="Arial" w:cs="Arial"/>
          <w:b/>
          <w:bCs/>
          <w:color w:val="0563C1" w:themeColor="hyperlink"/>
          <w:u w:val="single"/>
        </w:rPr>
      </w:pPr>
    </w:p>
    <w:p w14:paraId="3712F3F2" w14:textId="77777777" w:rsidR="00C04AD2" w:rsidRDefault="00C04AD2" w:rsidP="00807AD0">
      <w:pPr>
        <w:pStyle w:val="NormalWeb"/>
        <w:shd w:val="clear" w:color="auto" w:fill="FFFFFF"/>
        <w:spacing w:before="0" w:beforeAutospacing="0" w:after="0" w:afterAutospacing="0"/>
        <w:ind w:left="-720" w:right="-540" w:firstLine="720"/>
        <w:textAlignment w:val="baseline"/>
        <w:rPr>
          <w:rStyle w:val="Hyperlink"/>
          <w:rFonts w:ascii="Arial" w:hAnsi="Arial" w:cs="Arial"/>
          <w:color w:val="auto"/>
          <w:u w:val="none"/>
        </w:rPr>
      </w:pPr>
    </w:p>
    <w:p w14:paraId="0EF249F2" w14:textId="77777777" w:rsidR="00C04AD2" w:rsidRDefault="00C04AD2" w:rsidP="00807AD0">
      <w:pPr>
        <w:pStyle w:val="NormalWeb"/>
        <w:shd w:val="clear" w:color="auto" w:fill="FFFFFF"/>
        <w:spacing w:before="0" w:beforeAutospacing="0" w:after="0" w:afterAutospacing="0"/>
        <w:ind w:left="-720" w:right="-540" w:firstLine="720"/>
        <w:textAlignment w:val="baseline"/>
        <w:rPr>
          <w:rStyle w:val="Hyperlink"/>
          <w:rFonts w:ascii="Arial" w:hAnsi="Arial" w:cs="Arial"/>
          <w:color w:val="auto"/>
          <w:u w:val="none"/>
        </w:rPr>
      </w:pPr>
    </w:p>
    <w:p w14:paraId="4F71CF07" w14:textId="77777777" w:rsidR="00C04AD2" w:rsidRPr="00657877" w:rsidRDefault="00C04AD2" w:rsidP="00C04AD2">
      <w:pPr>
        <w:pStyle w:val="MainHeading"/>
        <w:rPr>
          <w:rFonts w:asciiTheme="minorHAnsi" w:hAnsiTheme="minorHAnsi" w:cstheme="minorHAnsi"/>
          <w:sz w:val="28"/>
          <w:szCs w:val="28"/>
        </w:rPr>
      </w:pPr>
      <w:r w:rsidRPr="00657877">
        <w:rPr>
          <w:rFonts w:asciiTheme="minorHAnsi" w:hAnsiTheme="minorHAnsi" w:cstheme="minorHAnsi"/>
          <w:sz w:val="28"/>
          <w:szCs w:val="28"/>
        </w:rPr>
        <w:t>If taking classes in Studio Art:</w:t>
      </w:r>
    </w:p>
    <w:p w14:paraId="5C20212C" w14:textId="77777777" w:rsidR="00C04AD2" w:rsidRPr="00657877" w:rsidRDefault="00C04AD2" w:rsidP="00C04AD2">
      <w:pPr>
        <w:autoSpaceDE w:val="0"/>
        <w:autoSpaceDN w:val="0"/>
        <w:adjustRightInd w:val="0"/>
        <w:rPr>
          <w:rFonts w:cstheme="minorHAnsi"/>
        </w:rPr>
      </w:pPr>
    </w:p>
    <w:p w14:paraId="57A588D3" w14:textId="77777777" w:rsidR="00C04AD2" w:rsidRPr="00657877" w:rsidRDefault="00C04AD2" w:rsidP="00C04AD2">
      <w:pPr>
        <w:pStyle w:val="SubHeading"/>
        <w:rPr>
          <w:rFonts w:asciiTheme="minorHAnsi" w:hAnsiTheme="minorHAnsi" w:cstheme="minorHAnsi"/>
          <w:sz w:val="24"/>
          <w:szCs w:val="24"/>
        </w:rPr>
      </w:pPr>
      <w:r w:rsidRPr="00657877">
        <w:rPr>
          <w:rFonts w:asciiTheme="minorHAnsi" w:hAnsiTheme="minorHAnsi" w:cstheme="minorHAnsi"/>
          <w:sz w:val="24"/>
          <w:szCs w:val="24"/>
        </w:rPr>
        <w:t>General Safety Training</w:t>
      </w:r>
    </w:p>
    <w:p w14:paraId="047ED974" w14:textId="77777777" w:rsidR="00C04AD2" w:rsidRPr="00657877" w:rsidRDefault="00C04AD2" w:rsidP="00C04AD2">
      <w:pPr>
        <w:pStyle w:val="MainBodyCopy"/>
        <w:rPr>
          <w:rFonts w:asciiTheme="minorHAnsi" w:hAnsiTheme="minorHAnsi" w:cstheme="minorHAnsi"/>
          <w:sz w:val="24"/>
          <w:szCs w:val="24"/>
        </w:rPr>
      </w:pPr>
      <w:r w:rsidRPr="00657877">
        <w:rPr>
          <w:rFonts w:asciiTheme="minorHAnsi" w:hAnsiTheme="minorHAnsi" w:cstheme="minorHAnsi"/>
          <w:sz w:val="24"/>
          <w:szCs w:val="24"/>
        </w:rPr>
        <w:t xml:space="preserve">If you are enrolled in a </w:t>
      </w:r>
      <w:proofErr w:type="gramStart"/>
      <w:r w:rsidRPr="00657877">
        <w:rPr>
          <w:rFonts w:asciiTheme="minorHAnsi" w:hAnsiTheme="minorHAnsi" w:cstheme="minorHAnsi"/>
          <w:sz w:val="24"/>
          <w:szCs w:val="24"/>
        </w:rPr>
        <w:t>studio based</w:t>
      </w:r>
      <w:proofErr w:type="gramEnd"/>
      <w:r w:rsidRPr="00657877">
        <w:rPr>
          <w:rFonts w:asciiTheme="minorHAnsi" w:hAnsiTheme="minorHAnsi" w:cstheme="minorHAnsi"/>
          <w:sz w:val="24"/>
          <w:szCs w:val="24"/>
        </w:rPr>
        <w:t xml:space="preserve"> course in the SAAH, you are required to read, understand and complete all ICON Safety and Orientation module(s) assigned to you on your icon dashboard.  You have been automatically enrolled in this course and you can locate it on your list of icon courses.  Additionally, the entire list of all </w:t>
      </w:r>
      <w:proofErr w:type="gramStart"/>
      <w:r w:rsidRPr="00657877">
        <w:rPr>
          <w:rFonts w:asciiTheme="minorHAnsi" w:hAnsiTheme="minorHAnsi" w:cstheme="minorHAnsi"/>
          <w:sz w:val="24"/>
          <w:szCs w:val="24"/>
        </w:rPr>
        <w:t>program</w:t>
      </w:r>
      <w:proofErr w:type="gramEnd"/>
      <w:r w:rsidRPr="00657877">
        <w:rPr>
          <w:rFonts w:asciiTheme="minorHAnsi" w:hAnsiTheme="minorHAnsi" w:cstheme="minorHAnsi"/>
          <w:sz w:val="24"/>
          <w:szCs w:val="24"/>
        </w:rPr>
        <w:t xml:space="preserve"> based safety/orientation icon courses can be accessed via the SAAH home page, under “SAFETY” for your convenience.</w:t>
      </w:r>
    </w:p>
    <w:p w14:paraId="1168DF9B" w14:textId="77777777" w:rsidR="00C04AD2" w:rsidRPr="00657877" w:rsidRDefault="00C04AD2" w:rsidP="00C04AD2">
      <w:pPr>
        <w:rPr>
          <w:rFonts w:cstheme="minorHAnsi"/>
        </w:rPr>
      </w:pPr>
      <w:r w:rsidRPr="00657877">
        <w:rPr>
          <w:rFonts w:cstheme="minorHAnsi"/>
        </w:rPr>
        <w:t> </w:t>
      </w:r>
    </w:p>
    <w:p w14:paraId="7F56F414" w14:textId="77777777" w:rsidR="00C04AD2" w:rsidRPr="00657877" w:rsidRDefault="00C04AD2" w:rsidP="00C04AD2">
      <w:pPr>
        <w:rPr>
          <w:rFonts w:cstheme="minorHAnsi"/>
          <w:b/>
          <w:bCs/>
        </w:rPr>
      </w:pPr>
    </w:p>
    <w:p w14:paraId="45DE9B00" w14:textId="77777777" w:rsidR="00C04AD2" w:rsidRPr="00657877" w:rsidRDefault="00C04AD2" w:rsidP="00C04AD2">
      <w:pPr>
        <w:rPr>
          <w:rFonts w:cstheme="minorHAnsi"/>
          <w:b/>
          <w:bCs/>
          <w:sz w:val="24"/>
          <w:szCs w:val="24"/>
        </w:rPr>
      </w:pPr>
      <w:r w:rsidRPr="00657877">
        <w:rPr>
          <w:rFonts w:cstheme="minorHAnsi"/>
          <w:b/>
          <w:bCs/>
          <w:sz w:val="24"/>
          <w:szCs w:val="24"/>
        </w:rPr>
        <w:t>STUDIO MODEL POLICY AND GUIDELINES</w:t>
      </w:r>
    </w:p>
    <w:p w14:paraId="07ED32E2" w14:textId="77777777" w:rsidR="00C04AD2" w:rsidRPr="00657877" w:rsidRDefault="00C04AD2" w:rsidP="00C04AD2">
      <w:pPr>
        <w:pStyle w:val="MainBodyCopy"/>
        <w:rPr>
          <w:rFonts w:asciiTheme="minorHAnsi" w:hAnsiTheme="minorHAnsi" w:cstheme="minorHAnsi"/>
        </w:rPr>
      </w:pPr>
      <w:r w:rsidRPr="00657877">
        <w:rPr>
          <w:rFonts w:asciiTheme="minorHAnsi" w:hAnsiTheme="minorHAnsi" w:cstheme="minorHAnsi"/>
          <w:sz w:val="24"/>
          <w:szCs w:val="24"/>
        </w:rPr>
        <w:t xml:space="preserve">Drawing from the live nude model may be part of some drawing and painting courses and may include models of any gender identity. </w:t>
      </w:r>
      <w:r w:rsidRPr="00657877">
        <w:rPr>
          <w:rFonts w:asciiTheme="minorHAnsi" w:hAnsiTheme="minorHAnsi" w:cstheme="minorHAnsi"/>
          <w:color w:val="000000"/>
          <w:sz w:val="24"/>
          <w:szCs w:val="24"/>
        </w:rPr>
        <w:t xml:space="preserve">Sculpting from a live nude model could be part of a sculpture course and may include models of any gender identity. </w:t>
      </w:r>
      <w:r w:rsidRPr="00657877">
        <w:rPr>
          <w:rFonts w:asciiTheme="minorHAnsi" w:hAnsiTheme="minorHAnsi" w:cstheme="minorHAnsi"/>
          <w:sz w:val="24"/>
          <w:szCs w:val="24"/>
        </w:rPr>
        <w:t xml:space="preserve">Instructors and students should demonstrate consideration for the model and behave professionally and with respect. This will include an instructor discussing the purpose of </w:t>
      </w:r>
      <w:proofErr w:type="gramStart"/>
      <w:r w:rsidRPr="00657877">
        <w:rPr>
          <w:rFonts w:asciiTheme="minorHAnsi" w:hAnsiTheme="minorHAnsi" w:cstheme="minorHAnsi"/>
          <w:sz w:val="24"/>
          <w:szCs w:val="24"/>
        </w:rPr>
        <w:t>particular poses</w:t>
      </w:r>
      <w:proofErr w:type="gramEnd"/>
      <w:r w:rsidRPr="00657877">
        <w:rPr>
          <w:rFonts w:asciiTheme="minorHAnsi" w:hAnsiTheme="minorHAnsi" w:cstheme="minorHAnsi"/>
          <w:sz w:val="24"/>
          <w:szCs w:val="24"/>
        </w:rPr>
        <w:t xml:space="preserve"> with the model, and the right of the model to choose to accept or reject a given assignment. It is not appropriate to touch the model or ask that models touch one another in a pose. All sheets used in any modeling session are to be put in the blue laundry box located in bag in each room. Only the faculty member and the students enrolled in the class are allowed in the studio classroom when the model is posing. The doors to classrooms using studio models should be kept closed, and signs posted on the door for privacy.</w:t>
      </w:r>
    </w:p>
    <w:p w14:paraId="31C5C073" w14:textId="77777777" w:rsidR="00C04AD2" w:rsidRPr="00657877" w:rsidRDefault="00C04AD2" w:rsidP="00C04AD2">
      <w:pPr>
        <w:pStyle w:val="MainBodyCopy"/>
        <w:rPr>
          <w:rFonts w:asciiTheme="minorHAnsi" w:hAnsiTheme="minorHAnsi" w:cstheme="minorHAnsi"/>
        </w:rPr>
      </w:pPr>
    </w:p>
    <w:p w14:paraId="0A74C609" w14:textId="77777777" w:rsidR="00C04AD2" w:rsidRPr="00657877" w:rsidRDefault="00C04AD2" w:rsidP="00C04AD2">
      <w:pPr>
        <w:rPr>
          <w:rFonts w:eastAsia="Times New Roman" w:cstheme="minorHAnsi"/>
          <w:color w:val="000000"/>
        </w:rPr>
      </w:pPr>
    </w:p>
    <w:p w14:paraId="3CDDFAF8" w14:textId="77777777" w:rsidR="00C04AD2" w:rsidRPr="00657877" w:rsidRDefault="00C04AD2" w:rsidP="00C04AD2">
      <w:pPr>
        <w:rPr>
          <w:rFonts w:eastAsia="Times New Roman" w:cstheme="minorHAnsi"/>
          <w:b/>
          <w:bCs/>
          <w:color w:val="000000"/>
          <w:sz w:val="24"/>
          <w:szCs w:val="24"/>
        </w:rPr>
      </w:pPr>
      <w:r w:rsidRPr="00657877">
        <w:rPr>
          <w:rFonts w:eastAsia="Times New Roman" w:cstheme="minorHAnsi"/>
          <w:b/>
          <w:bCs/>
          <w:color w:val="000000"/>
          <w:sz w:val="24"/>
          <w:szCs w:val="24"/>
        </w:rPr>
        <w:lastRenderedPageBreak/>
        <w:t>WOODSHOP USE AND FEES</w:t>
      </w:r>
    </w:p>
    <w:p w14:paraId="2AF1E2AC" w14:textId="77777777" w:rsidR="00C04AD2" w:rsidRPr="00657877" w:rsidRDefault="00C04AD2" w:rsidP="00C04AD2">
      <w:pPr>
        <w:rPr>
          <w:rFonts w:eastAsia="Times New Roman" w:cstheme="minorHAnsi"/>
          <w:color w:val="000000"/>
        </w:rPr>
      </w:pPr>
      <w:r w:rsidRPr="00657877">
        <w:rPr>
          <w:rFonts w:eastAsia="Times New Roman" w:cstheme="minorHAnsi"/>
          <w:color w:val="000000"/>
        </w:rPr>
        <w:t> </w:t>
      </w:r>
      <w:r w:rsidRPr="00657877">
        <w:rPr>
          <w:rFonts w:eastAsia="Times New Roman" w:cstheme="minorHAnsi"/>
          <w:color w:val="000000"/>
          <w:sz w:val="24"/>
          <w:szCs w:val="24"/>
        </w:rPr>
        <w:t>The School of Art and Art History Woodshop is a common use facility for any student enrolled in a studio art class.  The wood shop has a $25 fee per semester.  This fee goes towards the replacement of consumables and other shop related expenses.  The students will be U-billed after they have received required safety training.  This is required every semester.</w:t>
      </w:r>
    </w:p>
    <w:p w14:paraId="7A349CD7" w14:textId="77777777" w:rsidR="00C04AD2" w:rsidRPr="00A15038" w:rsidRDefault="00C04AD2" w:rsidP="00807AD0">
      <w:pPr>
        <w:pStyle w:val="NormalWeb"/>
        <w:shd w:val="clear" w:color="auto" w:fill="FFFFFF"/>
        <w:spacing w:before="0" w:beforeAutospacing="0" w:after="0" w:afterAutospacing="0"/>
        <w:ind w:left="-720" w:right="-540" w:firstLine="720"/>
        <w:textAlignment w:val="baseline"/>
        <w:rPr>
          <w:rFonts w:ascii="Arial" w:hAnsi="Arial" w:cs="Arial"/>
          <w:b/>
          <w:bCs/>
          <w:color w:val="0563C1" w:themeColor="hyperlink"/>
          <w:u w:val="single"/>
        </w:rPr>
      </w:pPr>
    </w:p>
    <w:p w14:paraId="7721F340" w14:textId="77777777" w:rsidR="00517F3E" w:rsidRPr="00657877" w:rsidRDefault="00517F3E" w:rsidP="00807AD0">
      <w:pPr>
        <w:pStyle w:val="NormalWeb"/>
        <w:shd w:val="clear" w:color="auto" w:fill="FFFFFF"/>
        <w:spacing w:before="0" w:beforeAutospacing="0" w:after="0" w:afterAutospacing="0"/>
        <w:contextualSpacing/>
        <w:textAlignment w:val="baseline"/>
        <w:rPr>
          <w:rFonts w:asciiTheme="minorHAnsi" w:hAnsiTheme="minorHAnsi" w:cstheme="minorHAnsi"/>
          <w:b/>
          <w:bCs/>
          <w:color w:val="0563C1" w:themeColor="hyperlink"/>
          <w:u w:val="single"/>
        </w:rPr>
      </w:pPr>
    </w:p>
    <w:sectPr w:rsidR="00517F3E" w:rsidRPr="00657877" w:rsidSect="00435303">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1C5E" w14:textId="77777777" w:rsidR="00B55725" w:rsidRDefault="00B55725" w:rsidP="00695890">
      <w:pPr>
        <w:spacing w:after="0" w:line="240" w:lineRule="auto"/>
      </w:pPr>
      <w:r>
        <w:separator/>
      </w:r>
    </w:p>
  </w:endnote>
  <w:endnote w:type="continuationSeparator" w:id="0">
    <w:p w14:paraId="49C5B924" w14:textId="77777777" w:rsidR="00B55725" w:rsidRDefault="00B55725" w:rsidP="0069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Univers-Light">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C283" w14:textId="77777777" w:rsidR="007321E2" w:rsidRDefault="00732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903A" w14:textId="77777777" w:rsidR="009B1490" w:rsidRDefault="009B149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9D202A0" w14:textId="77777777" w:rsidR="002514DB" w:rsidRDefault="0025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9C74" w14:textId="77777777" w:rsidR="007321E2" w:rsidRDefault="0073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D67A" w14:textId="77777777" w:rsidR="00B55725" w:rsidRDefault="00B55725" w:rsidP="00695890">
      <w:pPr>
        <w:spacing w:after="0" w:line="240" w:lineRule="auto"/>
      </w:pPr>
      <w:r>
        <w:separator/>
      </w:r>
    </w:p>
  </w:footnote>
  <w:footnote w:type="continuationSeparator" w:id="0">
    <w:p w14:paraId="2B3BB2E0" w14:textId="77777777" w:rsidR="00B55725" w:rsidRDefault="00B55725" w:rsidP="0069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ABD5" w14:textId="77777777" w:rsidR="007321E2" w:rsidRDefault="00732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0E66" w14:textId="13771EA5" w:rsidR="002514DB" w:rsidRPr="009B1490" w:rsidRDefault="009F4BC7" w:rsidP="002514DB">
    <w:pPr>
      <w:pStyle w:val="Header"/>
      <w:ind w:left="3240" w:firstLine="4680"/>
      <w:rPr>
        <w:color w:val="DBDBDB" w:themeColor="accent3" w:themeTint="66"/>
      </w:rPr>
    </w:pPr>
    <w:r>
      <w:rPr>
        <w:color w:val="DBDBDB" w:themeColor="accent3" w:themeTint="66"/>
      </w:rPr>
      <w:t xml:space="preserve">Spring </w:t>
    </w:r>
    <w:r>
      <w:rPr>
        <w:color w:val="DBDBDB" w:themeColor="accent3" w:themeTint="66"/>
      </w:rPr>
      <w:t>2025</w:t>
    </w:r>
  </w:p>
  <w:p w14:paraId="33C9F4B2" w14:textId="77777777" w:rsidR="00695890" w:rsidRDefault="00695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8864" w14:textId="7E00F77A" w:rsidR="00CE5075" w:rsidRPr="0046222B" w:rsidRDefault="0046222B">
    <w:pPr>
      <w:pStyle w:val="Header"/>
      <w:rPr>
        <w:color w:val="D0CECE" w:themeColor="background2" w:themeShade="E6"/>
      </w:rPr>
    </w:pPr>
    <w:r>
      <w:rPr>
        <w:color w:val="7F7F7F" w:themeColor="text1" w:themeTint="80"/>
      </w:rPr>
      <w:tab/>
    </w:r>
    <w:r>
      <w:rPr>
        <w:color w:val="7F7F7F" w:themeColor="text1" w:themeTint="80"/>
      </w:rPr>
      <w:tab/>
    </w:r>
    <w:r w:rsidRPr="0046222B">
      <w:rPr>
        <w:color w:val="D0CECE" w:themeColor="background2" w:themeShade="E6"/>
      </w:rPr>
      <w:t>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A0613"/>
    <w:multiLevelType w:val="hybridMultilevel"/>
    <w:tmpl w:val="7676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43A94"/>
    <w:multiLevelType w:val="hybridMultilevel"/>
    <w:tmpl w:val="0524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990006">
    <w:abstractNumId w:val="0"/>
  </w:num>
  <w:num w:numId="2" w16cid:durableId="30181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2B"/>
    <w:rsid w:val="00024AC2"/>
    <w:rsid w:val="000300AC"/>
    <w:rsid w:val="00032DC8"/>
    <w:rsid w:val="0003378E"/>
    <w:rsid w:val="00052B34"/>
    <w:rsid w:val="000702C5"/>
    <w:rsid w:val="0007173C"/>
    <w:rsid w:val="000A40E5"/>
    <w:rsid w:val="000B2DBA"/>
    <w:rsid w:val="000B7587"/>
    <w:rsid w:val="000C4687"/>
    <w:rsid w:val="000E2204"/>
    <w:rsid w:val="00100713"/>
    <w:rsid w:val="001202F7"/>
    <w:rsid w:val="00140965"/>
    <w:rsid w:val="001530FF"/>
    <w:rsid w:val="00164FE8"/>
    <w:rsid w:val="00170ED2"/>
    <w:rsid w:val="00196B7B"/>
    <w:rsid w:val="001D0065"/>
    <w:rsid w:val="001E0C64"/>
    <w:rsid w:val="001E50F4"/>
    <w:rsid w:val="001F1FD5"/>
    <w:rsid w:val="001F2052"/>
    <w:rsid w:val="00203739"/>
    <w:rsid w:val="002073C4"/>
    <w:rsid w:val="00237DF3"/>
    <w:rsid w:val="002434A1"/>
    <w:rsid w:val="002514DB"/>
    <w:rsid w:val="00280889"/>
    <w:rsid w:val="002A09F3"/>
    <w:rsid w:val="002A342C"/>
    <w:rsid w:val="002C3C8A"/>
    <w:rsid w:val="002D322A"/>
    <w:rsid w:val="002E02CB"/>
    <w:rsid w:val="002E1EF6"/>
    <w:rsid w:val="002F7FCB"/>
    <w:rsid w:val="00312630"/>
    <w:rsid w:val="003152E2"/>
    <w:rsid w:val="003463E7"/>
    <w:rsid w:val="003648E2"/>
    <w:rsid w:val="00383EE0"/>
    <w:rsid w:val="003A764E"/>
    <w:rsid w:val="003C54F5"/>
    <w:rsid w:val="003E1C6B"/>
    <w:rsid w:val="003F4E0F"/>
    <w:rsid w:val="003F5370"/>
    <w:rsid w:val="003F734B"/>
    <w:rsid w:val="00421A1E"/>
    <w:rsid w:val="00423D23"/>
    <w:rsid w:val="00431F0D"/>
    <w:rsid w:val="00435303"/>
    <w:rsid w:val="0046222B"/>
    <w:rsid w:val="00465C19"/>
    <w:rsid w:val="00492044"/>
    <w:rsid w:val="004B39CD"/>
    <w:rsid w:val="004C5F81"/>
    <w:rsid w:val="004E78ED"/>
    <w:rsid w:val="004F78DE"/>
    <w:rsid w:val="00514E02"/>
    <w:rsid w:val="00515770"/>
    <w:rsid w:val="00517F3E"/>
    <w:rsid w:val="00534C70"/>
    <w:rsid w:val="00556E8E"/>
    <w:rsid w:val="00557F1D"/>
    <w:rsid w:val="00561E4F"/>
    <w:rsid w:val="0056485E"/>
    <w:rsid w:val="00573A93"/>
    <w:rsid w:val="005818DA"/>
    <w:rsid w:val="00594F02"/>
    <w:rsid w:val="005A1400"/>
    <w:rsid w:val="005A3A6A"/>
    <w:rsid w:val="005C1A37"/>
    <w:rsid w:val="005E480C"/>
    <w:rsid w:val="005F2DF5"/>
    <w:rsid w:val="006141B9"/>
    <w:rsid w:val="00620D7B"/>
    <w:rsid w:val="0062199C"/>
    <w:rsid w:val="006355EE"/>
    <w:rsid w:val="0064062B"/>
    <w:rsid w:val="006502A4"/>
    <w:rsid w:val="00657877"/>
    <w:rsid w:val="006723ED"/>
    <w:rsid w:val="00694A32"/>
    <w:rsid w:val="00695890"/>
    <w:rsid w:val="006A499D"/>
    <w:rsid w:val="006B29C2"/>
    <w:rsid w:val="006D4C54"/>
    <w:rsid w:val="006E2C73"/>
    <w:rsid w:val="00704563"/>
    <w:rsid w:val="00714DE3"/>
    <w:rsid w:val="00726F45"/>
    <w:rsid w:val="007321E2"/>
    <w:rsid w:val="007563B8"/>
    <w:rsid w:val="00794630"/>
    <w:rsid w:val="00796EF8"/>
    <w:rsid w:val="007A4D81"/>
    <w:rsid w:val="007B4BF8"/>
    <w:rsid w:val="00807AD0"/>
    <w:rsid w:val="00811FC8"/>
    <w:rsid w:val="008222E4"/>
    <w:rsid w:val="00827EE1"/>
    <w:rsid w:val="00837C62"/>
    <w:rsid w:val="00840CCE"/>
    <w:rsid w:val="00853ED6"/>
    <w:rsid w:val="0085429C"/>
    <w:rsid w:val="00855A7B"/>
    <w:rsid w:val="00866965"/>
    <w:rsid w:val="00876735"/>
    <w:rsid w:val="008A0A28"/>
    <w:rsid w:val="008B7C80"/>
    <w:rsid w:val="008B7FD8"/>
    <w:rsid w:val="008E167F"/>
    <w:rsid w:val="008F4B35"/>
    <w:rsid w:val="00923DA9"/>
    <w:rsid w:val="00943952"/>
    <w:rsid w:val="009576D7"/>
    <w:rsid w:val="009918A3"/>
    <w:rsid w:val="009B1490"/>
    <w:rsid w:val="009D0715"/>
    <w:rsid w:val="009D5CB8"/>
    <w:rsid w:val="009F4BC7"/>
    <w:rsid w:val="00A15038"/>
    <w:rsid w:val="00A174F7"/>
    <w:rsid w:val="00A3717E"/>
    <w:rsid w:val="00A42CEE"/>
    <w:rsid w:val="00A6252C"/>
    <w:rsid w:val="00A81163"/>
    <w:rsid w:val="00A91265"/>
    <w:rsid w:val="00A964BE"/>
    <w:rsid w:val="00AB490A"/>
    <w:rsid w:val="00AC0451"/>
    <w:rsid w:val="00AC58DE"/>
    <w:rsid w:val="00AD2F1A"/>
    <w:rsid w:val="00AD41FF"/>
    <w:rsid w:val="00B06305"/>
    <w:rsid w:val="00B12348"/>
    <w:rsid w:val="00B26E6B"/>
    <w:rsid w:val="00B4765B"/>
    <w:rsid w:val="00B547BD"/>
    <w:rsid w:val="00B55725"/>
    <w:rsid w:val="00B67A4B"/>
    <w:rsid w:val="00B67CA3"/>
    <w:rsid w:val="00B7060C"/>
    <w:rsid w:val="00B821BA"/>
    <w:rsid w:val="00BC7DFD"/>
    <w:rsid w:val="00BD08A5"/>
    <w:rsid w:val="00BD0D6D"/>
    <w:rsid w:val="00C04AD2"/>
    <w:rsid w:val="00C10A25"/>
    <w:rsid w:val="00C12B56"/>
    <w:rsid w:val="00C33F4E"/>
    <w:rsid w:val="00C44F8A"/>
    <w:rsid w:val="00C5495B"/>
    <w:rsid w:val="00C6318E"/>
    <w:rsid w:val="00C73A3A"/>
    <w:rsid w:val="00C81697"/>
    <w:rsid w:val="00C8501B"/>
    <w:rsid w:val="00C955B2"/>
    <w:rsid w:val="00CA1FF0"/>
    <w:rsid w:val="00CA24FF"/>
    <w:rsid w:val="00CB23FF"/>
    <w:rsid w:val="00CC6B1C"/>
    <w:rsid w:val="00CD1118"/>
    <w:rsid w:val="00CE5075"/>
    <w:rsid w:val="00CF5C59"/>
    <w:rsid w:val="00D03F6D"/>
    <w:rsid w:val="00D14411"/>
    <w:rsid w:val="00D26E60"/>
    <w:rsid w:val="00D31C78"/>
    <w:rsid w:val="00D47303"/>
    <w:rsid w:val="00D61264"/>
    <w:rsid w:val="00D63ADB"/>
    <w:rsid w:val="00D77821"/>
    <w:rsid w:val="00DA0B96"/>
    <w:rsid w:val="00DA0BA1"/>
    <w:rsid w:val="00DB00DD"/>
    <w:rsid w:val="00DC1547"/>
    <w:rsid w:val="00DD06C4"/>
    <w:rsid w:val="00DD43CE"/>
    <w:rsid w:val="00DE74EA"/>
    <w:rsid w:val="00DF244D"/>
    <w:rsid w:val="00DF3C74"/>
    <w:rsid w:val="00E13BF5"/>
    <w:rsid w:val="00E24C39"/>
    <w:rsid w:val="00E430CE"/>
    <w:rsid w:val="00E438A7"/>
    <w:rsid w:val="00EB3D74"/>
    <w:rsid w:val="00EC0C12"/>
    <w:rsid w:val="00EE1764"/>
    <w:rsid w:val="00EE7F5D"/>
    <w:rsid w:val="00F006C6"/>
    <w:rsid w:val="00F171DA"/>
    <w:rsid w:val="00F2242A"/>
    <w:rsid w:val="00F25B22"/>
    <w:rsid w:val="00F3047C"/>
    <w:rsid w:val="00F44762"/>
    <w:rsid w:val="00F616DD"/>
    <w:rsid w:val="00F81788"/>
    <w:rsid w:val="00F918DC"/>
    <w:rsid w:val="00F9673E"/>
    <w:rsid w:val="00FB7A79"/>
    <w:rsid w:val="00FC10E0"/>
    <w:rsid w:val="00FC461F"/>
    <w:rsid w:val="00FC73FD"/>
    <w:rsid w:val="00FD1030"/>
    <w:rsid w:val="00FD6C73"/>
    <w:rsid w:val="00FF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13E9"/>
  <w15:chartTrackingRefBased/>
  <w15:docId w15:val="{1F3780E9-3A4C-453C-8E9B-11FC8E90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62B"/>
    <w:rPr>
      <w:color w:val="0563C1" w:themeColor="hyperlink"/>
      <w:u w:val="single"/>
    </w:rPr>
  </w:style>
  <w:style w:type="character" w:styleId="UnresolvedMention">
    <w:name w:val="Unresolved Mention"/>
    <w:basedOn w:val="DefaultParagraphFont"/>
    <w:uiPriority w:val="99"/>
    <w:semiHidden/>
    <w:unhideWhenUsed/>
    <w:rsid w:val="0064062B"/>
    <w:rPr>
      <w:color w:val="605E5C"/>
      <w:shd w:val="clear" w:color="auto" w:fill="E1DFDD"/>
    </w:rPr>
  </w:style>
  <w:style w:type="paragraph" w:styleId="NormalWeb">
    <w:name w:val="Normal (Web)"/>
    <w:basedOn w:val="Normal"/>
    <w:uiPriority w:val="99"/>
    <w:unhideWhenUsed/>
    <w:rsid w:val="00640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62B"/>
    <w:rPr>
      <w:b/>
      <w:bCs/>
    </w:rPr>
  </w:style>
  <w:style w:type="character" w:styleId="Emphasis">
    <w:name w:val="Emphasis"/>
    <w:basedOn w:val="DefaultParagraphFont"/>
    <w:uiPriority w:val="20"/>
    <w:qFormat/>
    <w:rsid w:val="0064062B"/>
    <w:rPr>
      <w:i/>
      <w:iCs/>
    </w:rPr>
  </w:style>
  <w:style w:type="character" w:styleId="FollowedHyperlink">
    <w:name w:val="FollowedHyperlink"/>
    <w:basedOn w:val="DefaultParagraphFont"/>
    <w:uiPriority w:val="99"/>
    <w:semiHidden/>
    <w:unhideWhenUsed/>
    <w:rsid w:val="00E13BF5"/>
    <w:rPr>
      <w:color w:val="954F72" w:themeColor="followedHyperlink"/>
      <w:u w:val="single"/>
    </w:rPr>
  </w:style>
  <w:style w:type="paragraph" w:styleId="ListParagraph">
    <w:name w:val="List Paragraph"/>
    <w:basedOn w:val="Normal"/>
    <w:uiPriority w:val="34"/>
    <w:qFormat/>
    <w:rsid w:val="009918A3"/>
    <w:pPr>
      <w:spacing w:after="120" w:line="240" w:lineRule="exact"/>
      <w:ind w:left="720"/>
    </w:pPr>
    <w:rPr>
      <w:color w:val="000000" w:themeColor="text1"/>
      <w:sz w:val="20"/>
    </w:rPr>
  </w:style>
  <w:style w:type="paragraph" w:styleId="Header">
    <w:name w:val="header"/>
    <w:basedOn w:val="Normal"/>
    <w:link w:val="HeaderChar"/>
    <w:uiPriority w:val="99"/>
    <w:unhideWhenUsed/>
    <w:rsid w:val="0069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890"/>
  </w:style>
  <w:style w:type="paragraph" w:styleId="Footer">
    <w:name w:val="footer"/>
    <w:basedOn w:val="Normal"/>
    <w:link w:val="FooterChar"/>
    <w:uiPriority w:val="99"/>
    <w:unhideWhenUsed/>
    <w:rsid w:val="0069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90"/>
  </w:style>
  <w:style w:type="paragraph" w:customStyle="1" w:styleId="SubHeading">
    <w:name w:val="Sub Heading"/>
    <w:basedOn w:val="Normal"/>
    <w:qFormat/>
    <w:rsid w:val="00517F3E"/>
    <w:pPr>
      <w:shd w:val="clear" w:color="auto" w:fill="FFFFFF"/>
      <w:spacing w:after="0" w:line="352" w:lineRule="atLeast"/>
      <w:textAlignment w:val="baseline"/>
    </w:pPr>
    <w:rPr>
      <w:rFonts w:ascii="Calibri" w:eastAsia="Times New Roman" w:hAnsi="Calibri" w:cs="Calibri"/>
      <w:b/>
      <w:bCs/>
      <w:caps/>
      <w:color w:val="313131"/>
      <w:sz w:val="15"/>
      <w:szCs w:val="15"/>
      <w:bdr w:val="none" w:sz="0" w:space="0" w:color="auto" w:frame="1"/>
    </w:rPr>
  </w:style>
  <w:style w:type="paragraph" w:customStyle="1" w:styleId="MainHeading">
    <w:name w:val="Main Heading"/>
    <w:basedOn w:val="Normal"/>
    <w:qFormat/>
    <w:rsid w:val="00517F3E"/>
    <w:pPr>
      <w:shd w:val="clear" w:color="auto" w:fill="FFFFFF"/>
      <w:spacing w:before="24" w:after="120" w:line="240" w:lineRule="atLeast"/>
      <w:textAlignment w:val="baseline"/>
      <w:outlineLvl w:val="0"/>
    </w:pPr>
    <w:rPr>
      <w:rFonts w:ascii="Calibri" w:eastAsia="Times New Roman" w:hAnsi="Calibri" w:cs="Calibri"/>
      <w:b/>
      <w:bCs/>
      <w:color w:val="333333"/>
      <w:kern w:val="36"/>
      <w:sz w:val="36"/>
      <w:szCs w:val="36"/>
    </w:rPr>
  </w:style>
  <w:style w:type="paragraph" w:customStyle="1" w:styleId="MainBodyCopy">
    <w:name w:val="Main Body Copy"/>
    <w:basedOn w:val="Normal"/>
    <w:qFormat/>
    <w:rsid w:val="00517F3E"/>
    <w:pPr>
      <w:shd w:val="clear" w:color="auto" w:fill="FFFFFF"/>
      <w:spacing w:after="0" w:line="352" w:lineRule="atLeast"/>
      <w:textAlignment w:val="baseline"/>
    </w:pPr>
    <w:rPr>
      <w:rFonts w:ascii="Calibri" w:eastAsia="Times New Roman" w:hAnsi="Calibri" w:cs="Calibri"/>
      <w:color w:val="313131"/>
      <w:sz w:val="20"/>
      <w:szCs w:val="20"/>
    </w:rPr>
  </w:style>
  <w:style w:type="table" w:styleId="TableGrid">
    <w:name w:val="Table Grid"/>
    <w:basedOn w:val="TableNormal"/>
    <w:uiPriority w:val="39"/>
    <w:rsid w:val="00517F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17F3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inorsub">
    <w:name w:val="Minor sub"/>
    <w:basedOn w:val="DefaultParagraphFont"/>
    <w:uiPriority w:val="99"/>
    <w:rsid w:val="00517F3E"/>
    <w:rPr>
      <w:rFonts w:ascii="Univers" w:hAnsi="Univers" w:cs="Univers"/>
      <w:caps/>
      <w:sz w:val="17"/>
      <w:szCs w:val="17"/>
    </w:rPr>
  </w:style>
  <w:style w:type="character" w:customStyle="1" w:styleId="body">
    <w:name w:val="body"/>
    <w:uiPriority w:val="99"/>
    <w:rsid w:val="00517F3E"/>
    <w:rPr>
      <w:rFonts w:ascii="Univers-Light" w:hAnsi="Univers-Light" w:cs="Univers-Light"/>
      <w:sz w:val="19"/>
      <w:szCs w:val="19"/>
    </w:rPr>
  </w:style>
  <w:style w:type="character" w:customStyle="1" w:styleId="topinfo">
    <w:name w:val="top info"/>
    <w:basedOn w:val="body"/>
    <w:uiPriority w:val="99"/>
    <w:rsid w:val="00517F3E"/>
    <w:rPr>
      <w:rFonts w:ascii="Univers-Light" w:hAnsi="Univers-Light" w:cs="Univers-Ligh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14771">
      <w:bodyDiv w:val="1"/>
      <w:marLeft w:val="0"/>
      <w:marRight w:val="0"/>
      <w:marTop w:val="0"/>
      <w:marBottom w:val="0"/>
      <w:divBdr>
        <w:top w:val="none" w:sz="0" w:space="0" w:color="auto"/>
        <w:left w:val="none" w:sz="0" w:space="0" w:color="auto"/>
        <w:bottom w:val="none" w:sz="0" w:space="0" w:color="auto"/>
        <w:right w:val="none" w:sz="0" w:space="0" w:color="auto"/>
      </w:divBdr>
    </w:div>
    <w:div w:id="554467318">
      <w:bodyDiv w:val="1"/>
      <w:marLeft w:val="0"/>
      <w:marRight w:val="0"/>
      <w:marTop w:val="0"/>
      <w:marBottom w:val="0"/>
      <w:divBdr>
        <w:top w:val="none" w:sz="0" w:space="0" w:color="auto"/>
        <w:left w:val="none" w:sz="0" w:space="0" w:color="auto"/>
        <w:bottom w:val="none" w:sz="0" w:space="0" w:color="auto"/>
        <w:right w:val="none" w:sz="0" w:space="0" w:color="auto"/>
      </w:divBdr>
      <w:divsChild>
        <w:div w:id="18325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clas.uiowa.edu/area-requirements-and-learning-outcomes" TargetMode="External"/><Relationship Id="rId18" Type="http://schemas.openxmlformats.org/officeDocument/2006/relationships/hyperlink" Target="https://registrar.uiowa.edu/textbook-and-resources-help" TargetMode="External"/><Relationship Id="rId26" Type="http://schemas.openxmlformats.org/officeDocument/2006/relationships/hyperlink" Target="https://registrar.uiowa.edu/change-registration-myui" TargetMode="External"/><Relationship Id="rId39" Type="http://schemas.openxmlformats.org/officeDocument/2006/relationships/hyperlink" Target="http://basicneeds.uiowa.edu/" TargetMode="External"/><Relationship Id="rId21" Type="http://schemas.openxmlformats.org/officeDocument/2006/relationships/hyperlink" Target="https://grad.uiowa.edu/academics/manual/academic-program/section-iv-academic-standing-probation-and-dismissal" TargetMode="External"/><Relationship Id="rId34" Type="http://schemas.openxmlformats.org/officeDocument/2006/relationships/hyperlink" Target="https://opsmanual.uiowa.edu/students/absences-class" TargetMode="External"/><Relationship Id="rId42" Type="http://schemas.openxmlformats.org/officeDocument/2006/relationships/hyperlink" Target="https://provost.uiowa.edu/student-course-policies" TargetMode="External"/><Relationship Id="rId47" Type="http://schemas.openxmlformats.org/officeDocument/2006/relationships/hyperlink" Target="https://opsmanual.uiowa.edu/students/absences-class" TargetMode="External"/><Relationship Id="rId50" Type="http://schemas.openxmlformats.org/officeDocument/2006/relationships/hyperlink" Target="https://provost.uiowa.edu/teaching-resources/course-syllabi-information"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ource.clas.uiowa.edu/textbooks-and-materials" TargetMode="External"/><Relationship Id="rId29" Type="http://schemas.openxmlformats.org/officeDocument/2006/relationships/hyperlink" Target="https://policy.clas.uiowa.edu/clas-policies-and-procedures/undergraduate-education/grades-undergraduate-policies" TargetMode="External"/><Relationship Id="rId11" Type="http://schemas.openxmlformats.org/officeDocument/2006/relationships/hyperlink" Target="http://icon.uiowa.edu/index.shtml" TargetMode="External"/><Relationship Id="rId24" Type="http://schemas.openxmlformats.org/officeDocument/2006/relationships/hyperlink" Target="https://resource.clas.uiowa.edu/clas-leadership" TargetMode="External"/><Relationship Id="rId32" Type="http://schemas.openxmlformats.org/officeDocument/2006/relationships/hyperlink" Target="https://registrar.uiowa.edu/makeup-final-examination-policies" TargetMode="External"/><Relationship Id="rId37" Type="http://schemas.openxmlformats.org/officeDocument/2006/relationships/hyperlink" Target="http://mentalhealth.uiowa.edu/" TargetMode="External"/><Relationship Id="rId40" Type="http://schemas.openxmlformats.org/officeDocument/2006/relationships/hyperlink" Target="mailto:dos-assistance@uiowa.edu" TargetMode="External"/><Relationship Id="rId45" Type="http://schemas.openxmlformats.org/officeDocument/2006/relationships/hyperlink" Target="https://sds.studentlife.uiowa.edu/students/letter-accommodations-loa"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clas.uiowa.edu/students/handbook/academic-fraud-honor-code" TargetMode="External"/><Relationship Id="rId4" Type="http://schemas.openxmlformats.org/officeDocument/2006/relationships/settings" Target="settings.xml"/><Relationship Id="rId9" Type="http://schemas.openxmlformats.org/officeDocument/2006/relationships/hyperlink" Target="mailto:email@uiowa.edu" TargetMode="External"/><Relationship Id="rId14" Type="http://schemas.openxmlformats.org/officeDocument/2006/relationships/hyperlink" Target="https://registrar.uiowa.edu/follett-discover" TargetMode="External"/><Relationship Id="rId22" Type="http://schemas.openxmlformats.org/officeDocument/2006/relationships/hyperlink" Target="https://teach.its.uiowa.edu/artificial-intelligence-tools-and-teaching" TargetMode="External"/><Relationship Id="rId27" Type="http://schemas.openxmlformats.org/officeDocument/2006/relationships/hyperlink" Target="https://clas.uiowa.edu/students/students-academic-policies/registration-policies" TargetMode="External"/><Relationship Id="rId30" Type="http://schemas.openxmlformats.org/officeDocument/2006/relationships/hyperlink" Target="https://grad.uiowa.edu/academics/manual/academic-program/section-vi-marking-system" TargetMode="External"/><Relationship Id="rId35" Type="http://schemas.openxmlformats.org/officeDocument/2006/relationships/hyperlink" Target="https://writingcenter.uiowa.edu" TargetMode="External"/><Relationship Id="rId43" Type="http://schemas.openxmlformats.org/officeDocument/2006/relationships/hyperlink" Target="https://provost.uiowa.edu/teaching-resources/course-syllabi-information" TargetMode="External"/><Relationship Id="rId48" Type="http://schemas.openxmlformats.org/officeDocument/2006/relationships/hyperlink" Target="https://provost.uiowa.edu/teaching-resources/course-syllabi-information" TargetMode="External"/><Relationship Id="rId56" Type="http://schemas.openxmlformats.org/officeDocument/2006/relationships/header" Target="header3.xml"/><Relationship Id="rId8" Type="http://schemas.openxmlformats.org/officeDocument/2006/relationships/hyperlink" Target="mailto:downing-thomas@uiowa.edu" TargetMode="External"/><Relationship Id="rId51" Type="http://schemas.openxmlformats.org/officeDocument/2006/relationships/hyperlink" Target="https://provost.uiowa.edu/teaching-resources/course-syllabi-information" TargetMode="External"/><Relationship Id="rId3" Type="http://schemas.openxmlformats.org/officeDocument/2006/relationships/styles" Target="styles.xml"/><Relationship Id="rId12" Type="http://schemas.openxmlformats.org/officeDocument/2006/relationships/hyperlink" Target="https://grad.uiowa.edu/academics/deadlines" TargetMode="External"/><Relationship Id="rId17" Type="http://schemas.openxmlformats.org/officeDocument/2006/relationships/hyperlink" Target="https://registrar.uiowa.edu/textbook-and-resources-help" TargetMode="External"/><Relationship Id="rId25" Type="http://schemas.openxmlformats.org/officeDocument/2006/relationships/hyperlink" Target="https://registrar.uiowa.edu/course-deadlines" TargetMode="External"/><Relationship Id="rId33" Type="http://schemas.openxmlformats.org/officeDocument/2006/relationships/hyperlink" Target="https://policy.clas.uiowa.edu/clas-policies-and-procedures/undergraduate-education/absences-and-attendance-undergraduates" TargetMode="External"/><Relationship Id="rId38" Type="http://schemas.openxmlformats.org/officeDocument/2006/relationships/hyperlink" Target="https://mentalhealth.uiowa.edu/ui-support-and-crisis-line" TargetMode="External"/><Relationship Id="rId46" Type="http://schemas.openxmlformats.org/officeDocument/2006/relationships/hyperlink" Target="https://provost.uiowa.edu/teaching-resources/course-syllabi-information" TargetMode="External"/><Relationship Id="rId59" Type="http://schemas.openxmlformats.org/officeDocument/2006/relationships/theme" Target="theme/theme1.xml"/><Relationship Id="rId20" Type="http://schemas.openxmlformats.org/officeDocument/2006/relationships/hyperlink" Target="https://policy.clas.uiowa.edu/clas-policies-and-procedures/undergraduate-education/academic-misconduct-undergraduate" TargetMode="External"/><Relationship Id="rId41" Type="http://schemas.openxmlformats.org/officeDocument/2006/relationships/hyperlink" Target="https://dos.uiowa.edu/assistan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ach.its.uiowa.edu/icon-direct" TargetMode="External"/><Relationship Id="rId23" Type="http://schemas.openxmlformats.org/officeDocument/2006/relationships/hyperlink" Target="https://clas.uiowa.edu/students/handbook/student-rights-responsibilities" TargetMode="External"/><Relationship Id="rId28" Type="http://schemas.openxmlformats.org/officeDocument/2006/relationships/hyperlink" Target="https://grad.uiowa.edu/academics/deadlines" TargetMode="External"/><Relationship Id="rId36" Type="http://schemas.openxmlformats.org/officeDocument/2006/relationships/hyperlink" Target="https://tutor.uiowa.edu/" TargetMode="External"/><Relationship Id="rId49" Type="http://schemas.openxmlformats.org/officeDocument/2006/relationships/hyperlink" Target="https://provost.uiowa.edu/teaching-resources/course-syllabi-information" TargetMode="External"/><Relationship Id="rId57" Type="http://schemas.openxmlformats.org/officeDocument/2006/relationships/footer" Target="footer3.xml"/><Relationship Id="rId10" Type="http://schemas.openxmlformats.org/officeDocument/2006/relationships/hyperlink" Target="https://teaching.center.uiowa.edu/teaching-resources/syllabus-design-and-use" TargetMode="External"/><Relationship Id="rId31" Type="http://schemas.openxmlformats.org/officeDocument/2006/relationships/hyperlink" Target="https://registrar.uiowa.edu/final-exam-schedules" TargetMode="External"/><Relationship Id="rId44" Type="http://schemas.openxmlformats.org/officeDocument/2006/relationships/hyperlink" Target="https://sds.studentlife.uiowa.edu/students/"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4E61-F8A2-8D4B-AE70-BEB723CF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Eimers, Jennifer L</dc:creator>
  <cp:keywords/>
  <dc:description/>
  <cp:lastModifiedBy>Kosier, Betsey J</cp:lastModifiedBy>
  <cp:revision>2</cp:revision>
  <cp:lastPrinted>2022-07-07T16:41:00Z</cp:lastPrinted>
  <dcterms:created xsi:type="dcterms:W3CDTF">2024-12-20T19:27:00Z</dcterms:created>
  <dcterms:modified xsi:type="dcterms:W3CDTF">2024-12-20T19:27:00Z</dcterms:modified>
</cp:coreProperties>
</file>